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11" w:rsidRPr="003F0C06" w:rsidRDefault="00A45911" w:rsidP="00CB0E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ahoma" w:hAnsi="Tahoma" w:cs="Tahoma"/>
          <w:b/>
          <w:bCs/>
          <w:color w:val="806210"/>
          <w:sz w:val="18"/>
          <w:szCs w:val="18"/>
        </w:rPr>
      </w:pPr>
      <w:r w:rsidRPr="00CB0E00">
        <w:rPr>
          <w:rFonts w:ascii="Tahoma" w:hAnsi="Tahoma" w:cs="Tahoma"/>
          <w:b/>
          <w:bCs/>
          <w:color w:val="806210"/>
          <w:sz w:val="18"/>
          <w:szCs w:val="18"/>
        </w:rPr>
        <w:t xml:space="preserve">Раскрытие информации о структуре собственников </w:t>
      </w:r>
      <w:r w:rsidR="003152C7">
        <w:rPr>
          <w:rFonts w:ascii="Tahoma" w:hAnsi="Tahoma" w:cs="Tahoma"/>
          <w:b/>
          <w:bCs/>
          <w:color w:val="806210"/>
          <w:sz w:val="18"/>
          <w:szCs w:val="18"/>
        </w:rPr>
        <w:t>ООО «АЛТЫНБАНК</w:t>
      </w:r>
      <w:r>
        <w:rPr>
          <w:rFonts w:ascii="Tahoma" w:hAnsi="Tahoma" w:cs="Tahoma"/>
          <w:b/>
          <w:bCs/>
          <w:color w:val="806210"/>
          <w:sz w:val="18"/>
          <w:szCs w:val="18"/>
        </w:rPr>
        <w:t xml:space="preserve">» по состоянию на </w:t>
      </w:r>
      <w:r w:rsidR="003F0C06" w:rsidRPr="003F0C06">
        <w:rPr>
          <w:rFonts w:ascii="Tahoma" w:hAnsi="Tahoma" w:cs="Tahoma"/>
          <w:b/>
          <w:bCs/>
          <w:color w:val="806210"/>
          <w:sz w:val="18"/>
          <w:szCs w:val="18"/>
        </w:rPr>
        <w:t>24</w:t>
      </w:r>
      <w:r w:rsidRPr="003F0C06">
        <w:rPr>
          <w:rFonts w:ascii="Tahoma" w:hAnsi="Tahoma" w:cs="Tahoma"/>
          <w:b/>
          <w:bCs/>
          <w:color w:val="806210"/>
          <w:sz w:val="18"/>
          <w:szCs w:val="18"/>
        </w:rPr>
        <w:t>.</w:t>
      </w:r>
      <w:r w:rsidR="003F0C06" w:rsidRPr="003F0C06">
        <w:rPr>
          <w:rFonts w:ascii="Tahoma" w:hAnsi="Tahoma" w:cs="Tahoma"/>
          <w:b/>
          <w:bCs/>
          <w:color w:val="806210"/>
          <w:sz w:val="18"/>
          <w:szCs w:val="18"/>
        </w:rPr>
        <w:t>03</w:t>
      </w:r>
      <w:r w:rsidRPr="003F0C06">
        <w:rPr>
          <w:rFonts w:ascii="Tahoma" w:hAnsi="Tahoma" w:cs="Tahoma"/>
          <w:b/>
          <w:bCs/>
          <w:color w:val="806210"/>
          <w:sz w:val="18"/>
          <w:szCs w:val="18"/>
        </w:rPr>
        <w:t>.201</w:t>
      </w:r>
      <w:r w:rsidR="003F0C06" w:rsidRPr="003F0C06">
        <w:rPr>
          <w:rFonts w:ascii="Tahoma" w:hAnsi="Tahoma" w:cs="Tahoma"/>
          <w:b/>
          <w:bCs/>
          <w:color w:val="806210"/>
          <w:sz w:val="18"/>
          <w:szCs w:val="18"/>
        </w:rPr>
        <w:t>7</w:t>
      </w:r>
      <w:r w:rsidRPr="003F0C06">
        <w:rPr>
          <w:rFonts w:ascii="Tahoma" w:hAnsi="Tahoma" w:cs="Tahoma"/>
          <w:b/>
          <w:bCs/>
          <w:color w:val="806210"/>
          <w:sz w:val="18"/>
          <w:szCs w:val="18"/>
        </w:rPr>
        <w:t xml:space="preserve">г. </w:t>
      </w:r>
    </w:p>
    <w:p w:rsidR="00A45911" w:rsidRDefault="00A45911" w:rsidP="00CB0E00">
      <w:pPr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3F0C06">
        <w:rPr>
          <w:rFonts w:ascii="Tahoma" w:hAnsi="Tahoma" w:cs="Tahoma"/>
          <w:color w:val="000000"/>
          <w:sz w:val="18"/>
          <w:szCs w:val="18"/>
        </w:rPr>
        <w:t>Полное фирменное</w:t>
      </w:r>
      <w:r w:rsidRPr="00CB0E00">
        <w:rPr>
          <w:rFonts w:ascii="Tahoma" w:hAnsi="Tahoma" w:cs="Tahoma"/>
          <w:color w:val="000000"/>
          <w:sz w:val="18"/>
          <w:szCs w:val="18"/>
        </w:rPr>
        <w:t xml:space="preserve"> наименование: Открытое акционерное общество «Камско-Устьинский гипсовый рудник»</w:t>
      </w:r>
      <w:r w:rsidRPr="00CB0E00">
        <w:rPr>
          <w:rFonts w:ascii="Tahoma" w:hAnsi="Tahoma" w:cs="Tahoma"/>
          <w:color w:val="000000"/>
          <w:sz w:val="18"/>
          <w:szCs w:val="18"/>
        </w:rPr>
        <w:br/>
        <w:t>Сокращенное фирменное наименование: ОАО «КУГР»</w:t>
      </w:r>
      <w:r w:rsidRPr="00CB0E00">
        <w:rPr>
          <w:rFonts w:ascii="Tahoma" w:hAnsi="Tahoma" w:cs="Tahoma"/>
          <w:color w:val="000000"/>
          <w:sz w:val="18"/>
          <w:szCs w:val="18"/>
        </w:rPr>
        <w:br/>
        <w:t xml:space="preserve">Доля участия в уставном капитале </w:t>
      </w:r>
      <w:r w:rsidR="003152C7">
        <w:rPr>
          <w:rFonts w:ascii="Tahoma" w:hAnsi="Tahoma" w:cs="Tahoma"/>
          <w:color w:val="000000"/>
          <w:sz w:val="18"/>
          <w:szCs w:val="18"/>
        </w:rPr>
        <w:t>ООО «АЛТЫНБАНК</w:t>
      </w:r>
      <w:r w:rsidRPr="00CB0E00">
        <w:rPr>
          <w:rFonts w:ascii="Tahoma" w:hAnsi="Tahoma" w:cs="Tahoma"/>
          <w:color w:val="000000"/>
          <w:sz w:val="18"/>
          <w:szCs w:val="18"/>
        </w:rPr>
        <w:t>» - 27,1493%</w:t>
      </w:r>
      <w:r w:rsidRPr="00CB0E00">
        <w:rPr>
          <w:rFonts w:ascii="Tahoma" w:hAnsi="Tahoma" w:cs="Tahoma"/>
          <w:color w:val="000000"/>
          <w:sz w:val="18"/>
          <w:szCs w:val="18"/>
        </w:rPr>
        <w:br/>
        <w:t xml:space="preserve">ОГРН 1021605954534 </w:t>
      </w:r>
      <w:r w:rsidRPr="00CB0E00">
        <w:rPr>
          <w:rFonts w:ascii="Tahoma" w:hAnsi="Tahoma" w:cs="Tahoma"/>
          <w:color w:val="000000"/>
          <w:sz w:val="18"/>
          <w:szCs w:val="18"/>
        </w:rPr>
        <w:br/>
        <w:t>Дата государственной регистрации: 23.05.1996 г.</w:t>
      </w:r>
      <w:r w:rsidRPr="00CB0E00">
        <w:rPr>
          <w:rFonts w:ascii="Tahoma" w:hAnsi="Tahoma" w:cs="Tahoma"/>
          <w:color w:val="000000"/>
          <w:sz w:val="18"/>
          <w:szCs w:val="18"/>
        </w:rPr>
        <w:br/>
        <w:t xml:space="preserve">Генеральный директор: </w:t>
      </w:r>
      <w:r w:rsidR="00987737">
        <w:rPr>
          <w:rFonts w:ascii="Tahoma" w:hAnsi="Tahoma" w:cs="Tahoma"/>
          <w:color w:val="000000"/>
          <w:sz w:val="18"/>
          <w:szCs w:val="18"/>
        </w:rPr>
        <w:t xml:space="preserve">Гарафиев Зуфар Галимуллович </w:t>
      </w:r>
      <w:r w:rsidRPr="00CB0E00">
        <w:rPr>
          <w:rFonts w:ascii="Tahoma" w:hAnsi="Tahoma" w:cs="Tahoma"/>
          <w:color w:val="000000"/>
          <w:sz w:val="18"/>
          <w:szCs w:val="18"/>
        </w:rPr>
        <w:br/>
        <w:t xml:space="preserve">Местонахождение: 422839, РТ, Камско-Устьинский район, пос. Тенишево, ул. Ленина, д. 6  </w:t>
      </w:r>
    </w:p>
    <w:p w:rsidR="00A45911" w:rsidRPr="00CB0E00" w:rsidRDefault="00A45911" w:rsidP="00CB0E00">
      <w:pPr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color w:val="000000"/>
          <w:sz w:val="18"/>
          <w:szCs w:val="18"/>
        </w:rPr>
      </w:pPr>
    </w:p>
    <w:tbl>
      <w:tblPr>
        <w:tblW w:w="5000" w:type="pct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BF"/>
      </w:tblPr>
      <w:tblGrid>
        <w:gridCol w:w="551"/>
        <w:gridCol w:w="2287"/>
        <w:gridCol w:w="1742"/>
        <w:gridCol w:w="1672"/>
        <w:gridCol w:w="172"/>
        <w:gridCol w:w="3021"/>
      </w:tblGrid>
      <w:tr w:rsidR="00A45911" w:rsidRPr="00A17792" w:rsidTr="00983DA8">
        <w:tc>
          <w:tcPr>
            <w:tcW w:w="5000" w:type="pct"/>
            <w:gridSpan w:val="6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ФИЗИЧЕСКИЕ ЛИЦА</w:t>
            </w:r>
          </w:p>
        </w:tc>
      </w:tr>
      <w:tr w:rsidR="00A45911" w:rsidRPr="00A17792" w:rsidTr="00983DA8">
        <w:tc>
          <w:tcPr>
            <w:tcW w:w="292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№ </w:t>
            </w:r>
            <w:proofErr w:type="spellStart"/>
            <w:proofErr w:type="gramStart"/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п</w:t>
            </w:r>
            <w:proofErr w:type="spellEnd"/>
            <w:proofErr w:type="gramEnd"/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/</w:t>
            </w:r>
            <w:proofErr w:type="spellStart"/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11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Фамилия, имя, отчество участника</w:t>
            </w:r>
          </w:p>
        </w:tc>
        <w:tc>
          <w:tcPr>
            <w:tcW w:w="922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Гражданство</w:t>
            </w:r>
          </w:p>
        </w:tc>
        <w:tc>
          <w:tcPr>
            <w:tcW w:w="885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Адрес регистрации</w:t>
            </w:r>
          </w:p>
        </w:tc>
        <w:tc>
          <w:tcPr>
            <w:tcW w:w="1690" w:type="pct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Размер доли</w:t>
            </w:r>
            <w:proofErr w:type="gramStart"/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A45911" w:rsidRPr="00A17792" w:rsidTr="00983DA8">
        <w:tc>
          <w:tcPr>
            <w:tcW w:w="292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1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Абдуллин Талгат </w:t>
            </w: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Мидхатович</w:t>
            </w:r>
            <w:proofErr w:type="spellEnd"/>
          </w:p>
        </w:tc>
        <w:tc>
          <w:tcPr>
            <w:tcW w:w="922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885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РФ, Республика Татарстан,           г. Казань </w:t>
            </w:r>
          </w:p>
        </w:tc>
        <w:tc>
          <w:tcPr>
            <w:tcW w:w="1690" w:type="pct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25,00</w:t>
            </w:r>
          </w:p>
        </w:tc>
      </w:tr>
      <w:tr w:rsidR="00A45911" w:rsidRPr="00A17792" w:rsidTr="00983DA8">
        <w:tc>
          <w:tcPr>
            <w:tcW w:w="292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1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Абдуллин Ринат Медхатович </w:t>
            </w:r>
          </w:p>
        </w:tc>
        <w:tc>
          <w:tcPr>
            <w:tcW w:w="922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885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РФ, Республика Татарстан,              г. Казань</w:t>
            </w:r>
          </w:p>
        </w:tc>
        <w:tc>
          <w:tcPr>
            <w:tcW w:w="1690" w:type="pct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31,98</w:t>
            </w:r>
          </w:p>
        </w:tc>
      </w:tr>
      <w:tr w:rsidR="00A45911" w:rsidRPr="00A17792" w:rsidTr="00983DA8">
        <w:tc>
          <w:tcPr>
            <w:tcW w:w="292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1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Абдуллин Булат Талгатович </w:t>
            </w:r>
          </w:p>
        </w:tc>
        <w:tc>
          <w:tcPr>
            <w:tcW w:w="922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885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РФ, Республика Татарстан,           г. Казань</w:t>
            </w:r>
          </w:p>
        </w:tc>
        <w:tc>
          <w:tcPr>
            <w:tcW w:w="1690" w:type="pct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6,98</w:t>
            </w:r>
          </w:p>
        </w:tc>
      </w:tr>
      <w:tr w:rsidR="008C781A" w:rsidRPr="00A17792" w:rsidTr="00983DA8">
        <w:tc>
          <w:tcPr>
            <w:tcW w:w="292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C781A" w:rsidRPr="00A17792" w:rsidRDefault="008C781A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1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C781A" w:rsidRPr="00A17792" w:rsidRDefault="008C781A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Бикмаев</w:t>
            </w:r>
            <w:proofErr w:type="spell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Шамиль </w:t>
            </w: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Закариевич</w:t>
            </w:r>
            <w:proofErr w:type="spell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C781A" w:rsidRPr="00A17792" w:rsidRDefault="008C781A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885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C781A" w:rsidRPr="00A17792" w:rsidRDefault="008C781A" w:rsidP="00864F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РФ, Республика Мордовия,         г. Саранск  </w:t>
            </w:r>
          </w:p>
        </w:tc>
        <w:tc>
          <w:tcPr>
            <w:tcW w:w="1690" w:type="pct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C781A" w:rsidRPr="00A17792" w:rsidRDefault="008C781A" w:rsidP="008C781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19,92</w:t>
            </w:r>
          </w:p>
        </w:tc>
      </w:tr>
      <w:tr w:rsidR="00A45911" w:rsidRPr="00A17792" w:rsidTr="00983DA8">
        <w:tc>
          <w:tcPr>
            <w:tcW w:w="5000" w:type="pct"/>
            <w:gridSpan w:val="6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ЮРИДИЧЕСКИЕ ЛИЦА</w:t>
            </w:r>
          </w:p>
        </w:tc>
      </w:tr>
      <w:tr w:rsidR="00A45911" w:rsidRPr="00A17792" w:rsidTr="00983DA8">
        <w:tc>
          <w:tcPr>
            <w:tcW w:w="292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№ </w:t>
            </w:r>
            <w:proofErr w:type="spellStart"/>
            <w:proofErr w:type="gramStart"/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п</w:t>
            </w:r>
            <w:proofErr w:type="spellEnd"/>
            <w:proofErr w:type="gramEnd"/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/</w:t>
            </w:r>
            <w:proofErr w:type="spellStart"/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11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Полное официальное наименование юридического лица</w:t>
            </w:r>
          </w:p>
        </w:tc>
        <w:tc>
          <w:tcPr>
            <w:tcW w:w="922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Местонахождение</w:t>
            </w:r>
          </w:p>
        </w:tc>
        <w:tc>
          <w:tcPr>
            <w:tcW w:w="976" w:type="pct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Почтовый адрес </w:t>
            </w:r>
          </w:p>
        </w:tc>
        <w:tc>
          <w:tcPr>
            <w:tcW w:w="1599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Основной государственный регистрационный номер/ Дата государственной регистрации в качестве юридического лица/ Доля</w:t>
            </w:r>
            <w:proofErr w:type="gramStart"/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 xml:space="preserve"> (%)/ </w:t>
            </w:r>
            <w:proofErr w:type="gramEnd"/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Ф.И.О. Единоличного исполнительного органа</w:t>
            </w:r>
          </w:p>
        </w:tc>
      </w:tr>
      <w:tr w:rsidR="00A45911" w:rsidRPr="00A17792" w:rsidTr="00983DA8">
        <w:tc>
          <w:tcPr>
            <w:tcW w:w="292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1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Коммандитное общество «</w:t>
            </w: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Гербрюдер</w:t>
            </w:r>
            <w:proofErr w:type="spell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Кнауф</w:t>
            </w:r>
            <w:proofErr w:type="spell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Фервальтунгсгезельшафт</w:t>
            </w:r>
            <w:proofErr w:type="spell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22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Германия, </w:t>
            </w:r>
            <w:proofErr w:type="gram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г</w:t>
            </w:r>
            <w:proofErr w:type="gram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Ипховен</w:t>
            </w:r>
            <w:proofErr w:type="spell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Нижняя </w:t>
            </w: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Франкония</w:t>
            </w:r>
            <w:proofErr w:type="spell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976" w:type="pct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Германия,               </w:t>
            </w:r>
            <w:proofErr w:type="gram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г</w:t>
            </w:r>
            <w:proofErr w:type="gram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Ипховен</w:t>
            </w:r>
            <w:proofErr w:type="spell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D-97346, Нижняя </w:t>
            </w: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Франкония</w:t>
            </w:r>
            <w:proofErr w:type="spell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</w:p>
        </w:tc>
        <w:tc>
          <w:tcPr>
            <w:tcW w:w="1599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203E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ИНН 9227/166/00207 / 07.12.1972г. / 12,50 / </w:t>
            </w: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br/>
              <w:t xml:space="preserve">Полные товарищи: </w:t>
            </w: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Кнауф</w:t>
            </w:r>
            <w:proofErr w:type="spell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Бальдвин</w:t>
            </w:r>
            <w:proofErr w:type="spell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Кнауф</w:t>
            </w:r>
            <w:proofErr w:type="spell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Николаус</w:t>
            </w:r>
          </w:p>
        </w:tc>
      </w:tr>
      <w:tr w:rsidR="00A45911" w:rsidRPr="00A17792" w:rsidTr="00983DA8">
        <w:tc>
          <w:tcPr>
            <w:tcW w:w="292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1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Общество с ограниченной ответственностью «Аракчинский гипс» </w:t>
            </w:r>
          </w:p>
        </w:tc>
        <w:tc>
          <w:tcPr>
            <w:tcW w:w="922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Республика Татарстан,              г. Казань,          ул</w:t>
            </w:r>
            <w:proofErr w:type="gram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.П</w:t>
            </w:r>
            <w:proofErr w:type="gram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риволжская,   д. 161</w:t>
            </w:r>
          </w:p>
        </w:tc>
        <w:tc>
          <w:tcPr>
            <w:tcW w:w="976" w:type="pct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420079, Республика Татарстан,                 г. Казань,              ул</w:t>
            </w:r>
            <w:proofErr w:type="gram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.П</w:t>
            </w:r>
            <w:proofErr w:type="gram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риволжская,</w:t>
            </w:r>
          </w:p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д. 161</w:t>
            </w:r>
          </w:p>
        </w:tc>
        <w:tc>
          <w:tcPr>
            <w:tcW w:w="1599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487A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1021603061655 / 09.02.1999г. / 3,62 / </w:t>
            </w: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br/>
              <w:t xml:space="preserve">Директор </w:t>
            </w:r>
            <w:r w:rsidR="00487A6C">
              <w:rPr>
                <w:rFonts w:ascii="Tahoma" w:hAnsi="Tahoma" w:cs="Tahoma"/>
                <w:color w:val="000000"/>
                <w:sz w:val="18"/>
                <w:szCs w:val="18"/>
              </w:rPr>
              <w:t>Абдуллин И.Р.</w:t>
            </w:r>
          </w:p>
        </w:tc>
      </w:tr>
      <w:tr w:rsidR="00A45911" w:rsidRPr="00A17792" w:rsidTr="00983DA8">
        <w:tc>
          <w:tcPr>
            <w:tcW w:w="292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Итого:</w:t>
            </w:r>
          </w:p>
        </w:tc>
        <w:tc>
          <w:tcPr>
            <w:tcW w:w="4708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right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100,00</w:t>
            </w:r>
          </w:p>
        </w:tc>
      </w:tr>
    </w:tbl>
    <w:p w:rsidR="00A45911" w:rsidRDefault="00A45911" w:rsidP="00CB0E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ahoma" w:hAnsi="Tahoma" w:cs="Tahoma"/>
          <w:b/>
          <w:bCs/>
          <w:color w:val="806210"/>
          <w:sz w:val="18"/>
          <w:szCs w:val="18"/>
        </w:rPr>
      </w:pPr>
    </w:p>
    <w:p w:rsidR="00A45911" w:rsidRDefault="00A45911" w:rsidP="00CB0E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ahoma" w:hAnsi="Tahoma" w:cs="Tahoma"/>
          <w:b/>
          <w:bCs/>
          <w:color w:val="806210"/>
          <w:sz w:val="18"/>
          <w:szCs w:val="18"/>
        </w:rPr>
      </w:pPr>
    </w:p>
    <w:p w:rsidR="00CF1F9F" w:rsidRDefault="00CF1F9F" w:rsidP="00CB0E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ahoma" w:hAnsi="Tahoma" w:cs="Tahoma"/>
          <w:b/>
          <w:bCs/>
          <w:color w:val="806210"/>
          <w:sz w:val="18"/>
          <w:szCs w:val="18"/>
        </w:rPr>
      </w:pPr>
    </w:p>
    <w:p w:rsidR="00CF1F9F" w:rsidRDefault="00CF1F9F" w:rsidP="00CB0E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ahoma" w:hAnsi="Tahoma" w:cs="Tahoma"/>
          <w:b/>
          <w:bCs/>
          <w:color w:val="806210"/>
          <w:sz w:val="18"/>
          <w:szCs w:val="18"/>
        </w:rPr>
      </w:pPr>
    </w:p>
    <w:p w:rsidR="004E2AA5" w:rsidRDefault="004E2AA5" w:rsidP="00CB0E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ahoma" w:hAnsi="Tahoma" w:cs="Tahoma"/>
          <w:b/>
          <w:bCs/>
          <w:color w:val="806210"/>
          <w:sz w:val="18"/>
          <w:szCs w:val="18"/>
        </w:rPr>
      </w:pPr>
    </w:p>
    <w:p w:rsidR="00CF1F9F" w:rsidRDefault="00CF1F9F" w:rsidP="00CB0E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ahoma" w:hAnsi="Tahoma" w:cs="Tahoma"/>
          <w:b/>
          <w:bCs/>
          <w:color w:val="806210"/>
          <w:sz w:val="18"/>
          <w:szCs w:val="18"/>
        </w:rPr>
      </w:pPr>
    </w:p>
    <w:p w:rsidR="004677BF" w:rsidRDefault="004677BF" w:rsidP="00CB0E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ahoma" w:hAnsi="Tahoma" w:cs="Tahoma"/>
          <w:b/>
          <w:bCs/>
          <w:color w:val="806210"/>
          <w:sz w:val="18"/>
          <w:szCs w:val="18"/>
        </w:rPr>
      </w:pPr>
    </w:p>
    <w:p w:rsidR="00CF1F9F" w:rsidRDefault="00CF1F9F" w:rsidP="00CB0E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ahoma" w:hAnsi="Tahoma" w:cs="Tahoma"/>
          <w:b/>
          <w:bCs/>
          <w:color w:val="806210"/>
          <w:sz w:val="18"/>
          <w:szCs w:val="18"/>
        </w:rPr>
      </w:pPr>
    </w:p>
    <w:p w:rsidR="00A45911" w:rsidRDefault="008C781A" w:rsidP="00CB0E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806210"/>
          <w:sz w:val="18"/>
          <w:szCs w:val="18"/>
        </w:rPr>
        <w:lastRenderedPageBreak/>
        <w:t>1.</w:t>
      </w:r>
      <w:r w:rsidR="00A45911" w:rsidRPr="00CB0E00">
        <w:rPr>
          <w:rFonts w:ascii="Tahoma" w:hAnsi="Tahoma" w:cs="Tahoma"/>
          <w:b/>
          <w:bCs/>
          <w:color w:val="806210"/>
          <w:sz w:val="18"/>
          <w:szCs w:val="18"/>
        </w:rPr>
        <w:t>  Коммандитное общество «</w:t>
      </w:r>
      <w:proofErr w:type="spellStart"/>
      <w:r w:rsidR="00A45911" w:rsidRPr="00CB0E00">
        <w:rPr>
          <w:rFonts w:ascii="Tahoma" w:hAnsi="Tahoma" w:cs="Tahoma"/>
          <w:b/>
          <w:bCs/>
          <w:color w:val="806210"/>
          <w:sz w:val="18"/>
          <w:szCs w:val="18"/>
        </w:rPr>
        <w:t>Гебрюдер</w:t>
      </w:r>
      <w:proofErr w:type="spellEnd"/>
      <w:r w:rsidR="00A45911" w:rsidRPr="00CB0E00">
        <w:rPr>
          <w:rFonts w:ascii="Tahoma" w:hAnsi="Tahoma" w:cs="Tahoma"/>
          <w:b/>
          <w:bCs/>
          <w:color w:val="806210"/>
          <w:sz w:val="18"/>
          <w:szCs w:val="18"/>
        </w:rPr>
        <w:t xml:space="preserve"> </w:t>
      </w:r>
      <w:proofErr w:type="spellStart"/>
      <w:r w:rsidR="00A45911" w:rsidRPr="00CB0E00">
        <w:rPr>
          <w:rFonts w:ascii="Tahoma" w:hAnsi="Tahoma" w:cs="Tahoma"/>
          <w:b/>
          <w:bCs/>
          <w:color w:val="806210"/>
          <w:sz w:val="18"/>
          <w:szCs w:val="18"/>
        </w:rPr>
        <w:t>Кнауф</w:t>
      </w:r>
      <w:proofErr w:type="spellEnd"/>
      <w:r w:rsidR="00A45911" w:rsidRPr="00CB0E00">
        <w:rPr>
          <w:rFonts w:ascii="Tahoma" w:hAnsi="Tahoma" w:cs="Tahoma"/>
          <w:b/>
          <w:bCs/>
          <w:color w:val="806210"/>
          <w:sz w:val="18"/>
          <w:szCs w:val="18"/>
        </w:rPr>
        <w:t xml:space="preserve"> </w:t>
      </w:r>
      <w:proofErr w:type="spellStart"/>
      <w:r w:rsidR="00A45911" w:rsidRPr="00CB0E00">
        <w:rPr>
          <w:rFonts w:ascii="Tahoma" w:hAnsi="Tahoma" w:cs="Tahoma"/>
          <w:b/>
          <w:bCs/>
          <w:color w:val="806210"/>
          <w:sz w:val="18"/>
          <w:szCs w:val="18"/>
        </w:rPr>
        <w:t>Фервальтунгсгезельшафт</w:t>
      </w:r>
      <w:proofErr w:type="spellEnd"/>
      <w:r w:rsidR="00A45911" w:rsidRPr="00CB0E00">
        <w:rPr>
          <w:rFonts w:ascii="Tahoma" w:hAnsi="Tahoma" w:cs="Tahoma"/>
          <w:b/>
          <w:bCs/>
          <w:color w:val="806210"/>
          <w:sz w:val="18"/>
          <w:szCs w:val="18"/>
        </w:rPr>
        <w:t>»</w:t>
      </w:r>
      <w:r w:rsidR="00A45911" w:rsidRPr="00CB0E00">
        <w:rPr>
          <w:rFonts w:ascii="Tahoma" w:hAnsi="Tahoma" w:cs="Tahoma"/>
          <w:color w:val="000000"/>
          <w:sz w:val="18"/>
          <w:szCs w:val="18"/>
        </w:rPr>
        <w:t>  </w:t>
      </w:r>
    </w:p>
    <w:p w:rsidR="00A45911" w:rsidRPr="00CB0E00" w:rsidRDefault="00A45911" w:rsidP="00CB0E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tbl>
      <w:tblPr>
        <w:tblW w:w="5000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914"/>
        <w:gridCol w:w="5144"/>
        <w:gridCol w:w="3447"/>
      </w:tblGrid>
      <w:tr w:rsidR="00A45911" w:rsidRPr="00A17792" w:rsidTr="00983DA8">
        <w:tc>
          <w:tcPr>
            <w:tcW w:w="481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№ </w:t>
            </w:r>
            <w:proofErr w:type="spellStart"/>
            <w:proofErr w:type="gramStart"/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п</w:t>
            </w:r>
            <w:proofErr w:type="spellEnd"/>
            <w:proofErr w:type="gramEnd"/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/</w:t>
            </w:r>
            <w:proofErr w:type="spellStart"/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06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Фамилия, имя</w:t>
            </w:r>
          </w:p>
        </w:tc>
        <w:tc>
          <w:tcPr>
            <w:tcW w:w="1813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Страна и город регистрации</w:t>
            </w:r>
          </w:p>
        </w:tc>
      </w:tr>
      <w:tr w:rsidR="00A45911" w:rsidRPr="00A17792" w:rsidTr="00983DA8">
        <w:tc>
          <w:tcPr>
            <w:tcW w:w="5000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Лично ответственные участники</w:t>
            </w:r>
          </w:p>
        </w:tc>
      </w:tr>
      <w:tr w:rsidR="00A45911" w:rsidRPr="00A17792" w:rsidTr="00983DA8">
        <w:trPr>
          <w:trHeight w:val="429"/>
        </w:trPr>
        <w:tc>
          <w:tcPr>
            <w:tcW w:w="481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6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Кнауф</w:t>
            </w:r>
            <w:proofErr w:type="spell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Бальдвин</w:t>
            </w:r>
            <w:proofErr w:type="spell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813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Германия, </w:t>
            </w:r>
            <w:proofErr w:type="gram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г</w:t>
            </w:r>
            <w:proofErr w:type="gram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Ипховен</w:t>
            </w:r>
            <w:proofErr w:type="spellEnd"/>
          </w:p>
        </w:tc>
      </w:tr>
      <w:tr w:rsidR="00A45911" w:rsidRPr="00A17792" w:rsidTr="00983DA8">
        <w:tc>
          <w:tcPr>
            <w:tcW w:w="481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6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Кнауф</w:t>
            </w:r>
            <w:proofErr w:type="spell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Николаус </w:t>
            </w:r>
          </w:p>
        </w:tc>
        <w:tc>
          <w:tcPr>
            <w:tcW w:w="1813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Германия, </w:t>
            </w:r>
            <w:proofErr w:type="gram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г</w:t>
            </w:r>
            <w:proofErr w:type="gram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Маркт-Айнерсхайм</w:t>
            </w:r>
            <w:proofErr w:type="spellEnd"/>
          </w:p>
        </w:tc>
      </w:tr>
      <w:tr w:rsidR="00A45911" w:rsidRPr="00A17792" w:rsidTr="00983DA8">
        <w:tc>
          <w:tcPr>
            <w:tcW w:w="5000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Владельцы</w:t>
            </w:r>
          </w:p>
        </w:tc>
      </w:tr>
      <w:tr w:rsidR="00A45911" w:rsidRPr="00A17792" w:rsidTr="00983DA8">
        <w:tc>
          <w:tcPr>
            <w:tcW w:w="481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6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Др. Альбрехт </w:t>
            </w: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Кнауф</w:t>
            </w:r>
            <w:proofErr w:type="spell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Бетайлигунтс</w:t>
            </w:r>
            <w:proofErr w:type="spell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ГмбХ</w:t>
            </w:r>
            <w:proofErr w:type="spell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энд</w:t>
            </w:r>
            <w:proofErr w:type="spellEnd"/>
            <w:proofErr w:type="gram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</w:t>
            </w:r>
            <w:proofErr w:type="gram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о. </w:t>
            </w:r>
          </w:p>
        </w:tc>
        <w:tc>
          <w:tcPr>
            <w:tcW w:w="1813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Германия, </w:t>
            </w:r>
            <w:proofErr w:type="gram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г</w:t>
            </w:r>
            <w:proofErr w:type="gram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. Дортмунд</w:t>
            </w:r>
          </w:p>
        </w:tc>
      </w:tr>
      <w:tr w:rsidR="00A45911" w:rsidRPr="00A17792" w:rsidTr="00983DA8">
        <w:tc>
          <w:tcPr>
            <w:tcW w:w="481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6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Кнауф</w:t>
            </w:r>
            <w:proofErr w:type="spell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Альфонс Фредерик </w:t>
            </w:r>
          </w:p>
        </w:tc>
        <w:tc>
          <w:tcPr>
            <w:tcW w:w="1813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Германия, </w:t>
            </w:r>
            <w:proofErr w:type="gram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г</w:t>
            </w:r>
            <w:proofErr w:type="gram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. Висбаден</w:t>
            </w:r>
          </w:p>
        </w:tc>
      </w:tr>
      <w:tr w:rsidR="00A45911" w:rsidRPr="00A17792" w:rsidTr="00983DA8">
        <w:tc>
          <w:tcPr>
            <w:tcW w:w="481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6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Кнауф</w:t>
            </w:r>
            <w:proofErr w:type="spell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Альфонс Жан</w:t>
            </w:r>
          </w:p>
        </w:tc>
        <w:tc>
          <w:tcPr>
            <w:tcW w:w="1813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Германия, </w:t>
            </w:r>
            <w:proofErr w:type="gram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г</w:t>
            </w:r>
            <w:proofErr w:type="gram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. Висбаден</w:t>
            </w:r>
          </w:p>
        </w:tc>
      </w:tr>
      <w:tr w:rsidR="00A45911" w:rsidRPr="00A17792" w:rsidTr="00983DA8">
        <w:tc>
          <w:tcPr>
            <w:tcW w:w="481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6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Кнауф</w:t>
            </w:r>
            <w:proofErr w:type="spell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Аксель</w:t>
            </w:r>
          </w:p>
        </w:tc>
        <w:tc>
          <w:tcPr>
            <w:tcW w:w="1813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Германия, </w:t>
            </w:r>
            <w:proofErr w:type="gram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г</w:t>
            </w:r>
            <w:proofErr w:type="gram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Маркт-Айнерсхайм</w:t>
            </w:r>
            <w:proofErr w:type="spellEnd"/>
          </w:p>
        </w:tc>
      </w:tr>
      <w:tr w:rsidR="00A45911" w:rsidRPr="00A17792" w:rsidTr="00983DA8">
        <w:tc>
          <w:tcPr>
            <w:tcW w:w="481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06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Кнауф</w:t>
            </w:r>
            <w:proofErr w:type="spell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Карло</w:t>
            </w:r>
          </w:p>
        </w:tc>
        <w:tc>
          <w:tcPr>
            <w:tcW w:w="1813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Германия, </w:t>
            </w:r>
            <w:proofErr w:type="gram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г</w:t>
            </w:r>
            <w:proofErr w:type="gram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Маркт-Айнерсхайм</w:t>
            </w:r>
            <w:proofErr w:type="spellEnd"/>
          </w:p>
        </w:tc>
      </w:tr>
      <w:tr w:rsidR="00A45911" w:rsidRPr="00A17792" w:rsidTr="00983DA8">
        <w:tc>
          <w:tcPr>
            <w:tcW w:w="481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06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Кнауф</w:t>
            </w:r>
            <w:proofErr w:type="spell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Кристиане</w:t>
            </w:r>
            <w:proofErr w:type="spell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Барбара</w:t>
            </w:r>
          </w:p>
        </w:tc>
        <w:tc>
          <w:tcPr>
            <w:tcW w:w="1813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Германия, </w:t>
            </w:r>
            <w:proofErr w:type="gram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г</w:t>
            </w:r>
            <w:proofErr w:type="gram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Ипховен</w:t>
            </w:r>
            <w:proofErr w:type="spellEnd"/>
          </w:p>
        </w:tc>
      </w:tr>
      <w:tr w:rsidR="00A45911" w:rsidRPr="00A17792" w:rsidTr="00983DA8">
        <w:tc>
          <w:tcPr>
            <w:tcW w:w="481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06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Кнауф</w:t>
            </w:r>
            <w:proofErr w:type="spell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Кристиане</w:t>
            </w:r>
            <w:proofErr w:type="spell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Бригитте</w:t>
            </w:r>
            <w:proofErr w:type="spellEnd"/>
          </w:p>
        </w:tc>
        <w:tc>
          <w:tcPr>
            <w:tcW w:w="1813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Германия, </w:t>
            </w:r>
            <w:proofErr w:type="gram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г</w:t>
            </w:r>
            <w:proofErr w:type="gram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Ипховен</w:t>
            </w:r>
            <w:proofErr w:type="spellEnd"/>
          </w:p>
        </w:tc>
      </w:tr>
      <w:tr w:rsidR="00A45911" w:rsidRPr="00A17792" w:rsidTr="00983DA8">
        <w:tc>
          <w:tcPr>
            <w:tcW w:w="481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06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Кнауф</w:t>
            </w:r>
            <w:proofErr w:type="spell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Изабель</w:t>
            </w:r>
            <w:proofErr w:type="spell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Коринна</w:t>
            </w:r>
            <w:proofErr w:type="spellEnd"/>
          </w:p>
        </w:tc>
        <w:tc>
          <w:tcPr>
            <w:tcW w:w="1813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Германия, </w:t>
            </w:r>
            <w:proofErr w:type="gram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г</w:t>
            </w:r>
            <w:proofErr w:type="gram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. Берлин</w:t>
            </w:r>
          </w:p>
        </w:tc>
      </w:tr>
      <w:tr w:rsidR="00A45911" w:rsidRPr="00A17792" w:rsidTr="00983DA8">
        <w:tc>
          <w:tcPr>
            <w:tcW w:w="481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06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Кнауф</w:t>
            </w:r>
            <w:proofErr w:type="spell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Карл Константин</w:t>
            </w:r>
          </w:p>
        </w:tc>
        <w:tc>
          <w:tcPr>
            <w:tcW w:w="1813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Германия, </w:t>
            </w:r>
            <w:proofErr w:type="gram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г</w:t>
            </w:r>
            <w:proofErr w:type="gram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Фрайбург-в-Брайсгау</w:t>
            </w:r>
            <w:proofErr w:type="spellEnd"/>
          </w:p>
        </w:tc>
      </w:tr>
      <w:tr w:rsidR="00A45911" w:rsidRPr="00A17792" w:rsidTr="00983DA8">
        <w:tc>
          <w:tcPr>
            <w:tcW w:w="481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06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Кнауф</w:t>
            </w:r>
            <w:proofErr w:type="spell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Карл-Генрих</w:t>
            </w:r>
          </w:p>
        </w:tc>
        <w:tc>
          <w:tcPr>
            <w:tcW w:w="1813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Германия, </w:t>
            </w:r>
            <w:proofErr w:type="gram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г</w:t>
            </w:r>
            <w:proofErr w:type="gram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Ипховен</w:t>
            </w:r>
            <w:proofErr w:type="spellEnd"/>
          </w:p>
        </w:tc>
      </w:tr>
      <w:tr w:rsidR="00A45911" w:rsidRPr="00A17792" w:rsidTr="00983DA8">
        <w:tc>
          <w:tcPr>
            <w:tcW w:w="481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06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Кнауф</w:t>
            </w:r>
            <w:proofErr w:type="spell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Лотар</w:t>
            </w:r>
            <w:proofErr w:type="spellEnd"/>
          </w:p>
        </w:tc>
        <w:tc>
          <w:tcPr>
            <w:tcW w:w="1813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Германия, </w:t>
            </w:r>
            <w:proofErr w:type="gram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г</w:t>
            </w:r>
            <w:proofErr w:type="gram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Маркт-Айнерсхайм</w:t>
            </w:r>
            <w:proofErr w:type="spellEnd"/>
          </w:p>
        </w:tc>
      </w:tr>
      <w:tr w:rsidR="00A45911" w:rsidRPr="00A17792" w:rsidTr="00983DA8">
        <w:tc>
          <w:tcPr>
            <w:tcW w:w="481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06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Кнауф</w:t>
            </w:r>
            <w:proofErr w:type="spell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Матиас Максимилиан</w:t>
            </w:r>
          </w:p>
        </w:tc>
        <w:tc>
          <w:tcPr>
            <w:tcW w:w="1813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Германия, </w:t>
            </w:r>
            <w:proofErr w:type="gram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г</w:t>
            </w:r>
            <w:proofErr w:type="gram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Маркт-Айнерсхайм</w:t>
            </w:r>
            <w:proofErr w:type="spellEnd"/>
          </w:p>
        </w:tc>
      </w:tr>
      <w:tr w:rsidR="00A45911" w:rsidRPr="00A17792" w:rsidTr="00983DA8">
        <w:tc>
          <w:tcPr>
            <w:tcW w:w="481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06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Кнауф</w:t>
            </w:r>
            <w:proofErr w:type="spell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Филипп Эммануэль</w:t>
            </w:r>
          </w:p>
        </w:tc>
        <w:tc>
          <w:tcPr>
            <w:tcW w:w="1813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Германия, </w:t>
            </w:r>
            <w:proofErr w:type="gram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г</w:t>
            </w:r>
            <w:proofErr w:type="gram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. Висбаден</w:t>
            </w:r>
          </w:p>
        </w:tc>
      </w:tr>
      <w:tr w:rsidR="00A45911" w:rsidRPr="00A17792" w:rsidTr="00983DA8">
        <w:tc>
          <w:tcPr>
            <w:tcW w:w="481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06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Кнауф</w:t>
            </w:r>
            <w:proofErr w:type="spell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Руперт</w:t>
            </w:r>
            <w:proofErr w:type="spell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Николаус</w:t>
            </w:r>
          </w:p>
        </w:tc>
        <w:tc>
          <w:tcPr>
            <w:tcW w:w="1813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Германия, </w:t>
            </w:r>
            <w:proofErr w:type="gram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г</w:t>
            </w:r>
            <w:proofErr w:type="gram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. Висбаден</w:t>
            </w:r>
          </w:p>
        </w:tc>
      </w:tr>
      <w:tr w:rsidR="00A45911" w:rsidRPr="00A17792" w:rsidTr="00983DA8">
        <w:tc>
          <w:tcPr>
            <w:tcW w:w="481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06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Кнауф</w:t>
            </w:r>
            <w:proofErr w:type="spell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Себастиан</w:t>
            </w:r>
            <w:proofErr w:type="spellEnd"/>
          </w:p>
        </w:tc>
        <w:tc>
          <w:tcPr>
            <w:tcW w:w="1813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Германия, </w:t>
            </w:r>
            <w:proofErr w:type="gram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г</w:t>
            </w:r>
            <w:proofErr w:type="gram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Маркт-Айнерсхайм</w:t>
            </w:r>
            <w:proofErr w:type="spellEnd"/>
          </w:p>
        </w:tc>
      </w:tr>
      <w:tr w:rsidR="00A45911" w:rsidRPr="00A17792" w:rsidTr="00983DA8">
        <w:tc>
          <w:tcPr>
            <w:tcW w:w="481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06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Кнауф</w:t>
            </w:r>
            <w:proofErr w:type="spell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Тис Карл Рудольф</w:t>
            </w:r>
          </w:p>
        </w:tc>
        <w:tc>
          <w:tcPr>
            <w:tcW w:w="1813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Германия, </w:t>
            </w:r>
            <w:proofErr w:type="gram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г</w:t>
            </w:r>
            <w:proofErr w:type="gram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Иринген</w:t>
            </w:r>
            <w:proofErr w:type="spellEnd"/>
          </w:p>
        </w:tc>
      </w:tr>
      <w:tr w:rsidR="00A45911" w:rsidRPr="00A17792" w:rsidTr="00983DA8">
        <w:tc>
          <w:tcPr>
            <w:tcW w:w="481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06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Кнауф</w:t>
            </w:r>
            <w:proofErr w:type="spell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Ксавьер</w:t>
            </w:r>
            <w:proofErr w:type="spellEnd"/>
          </w:p>
        </w:tc>
        <w:tc>
          <w:tcPr>
            <w:tcW w:w="1813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Германия, </w:t>
            </w:r>
            <w:proofErr w:type="gram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г</w:t>
            </w:r>
            <w:proofErr w:type="gram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Маркт-Айнерсхайм</w:t>
            </w:r>
            <w:proofErr w:type="spellEnd"/>
          </w:p>
        </w:tc>
      </w:tr>
      <w:tr w:rsidR="00A45911" w:rsidRPr="00A17792" w:rsidTr="00983DA8">
        <w:tc>
          <w:tcPr>
            <w:tcW w:w="481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06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Петер </w:t>
            </w: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Кнауф</w:t>
            </w:r>
            <w:proofErr w:type="spell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Беатрикс</w:t>
            </w:r>
            <w:proofErr w:type="spellEnd"/>
          </w:p>
        </w:tc>
        <w:tc>
          <w:tcPr>
            <w:tcW w:w="1813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Германия, </w:t>
            </w:r>
            <w:proofErr w:type="gram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г</w:t>
            </w:r>
            <w:proofErr w:type="gram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Маркт-Айнерсхайм</w:t>
            </w:r>
            <w:proofErr w:type="spellEnd"/>
          </w:p>
        </w:tc>
      </w:tr>
      <w:tr w:rsidR="00A45911" w:rsidRPr="00A17792" w:rsidTr="00983DA8">
        <w:tc>
          <w:tcPr>
            <w:tcW w:w="481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06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Верхан</w:t>
            </w:r>
            <w:proofErr w:type="spell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Ангелика</w:t>
            </w:r>
            <w:proofErr w:type="spellEnd"/>
          </w:p>
        </w:tc>
        <w:tc>
          <w:tcPr>
            <w:tcW w:w="1813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Германия, </w:t>
            </w:r>
            <w:proofErr w:type="gram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г</w:t>
            </w:r>
            <w:proofErr w:type="gram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Маркт-Айнерсхайм</w:t>
            </w:r>
            <w:proofErr w:type="spellEnd"/>
          </w:p>
        </w:tc>
      </w:tr>
    </w:tbl>
    <w:p w:rsidR="00A45911" w:rsidRDefault="00A45911" w:rsidP="00CB0E00">
      <w:pPr>
        <w:rPr>
          <w:sz w:val="18"/>
          <w:szCs w:val="18"/>
        </w:rPr>
      </w:pPr>
    </w:p>
    <w:p w:rsidR="00CF1F9F" w:rsidRDefault="00CF1F9F" w:rsidP="00CB0E00">
      <w:pPr>
        <w:rPr>
          <w:sz w:val="18"/>
          <w:szCs w:val="18"/>
        </w:rPr>
      </w:pPr>
    </w:p>
    <w:p w:rsidR="00CF1F9F" w:rsidRDefault="00CF1F9F" w:rsidP="00CB0E00">
      <w:pPr>
        <w:rPr>
          <w:sz w:val="18"/>
          <w:szCs w:val="18"/>
        </w:rPr>
      </w:pPr>
    </w:p>
    <w:p w:rsidR="00CF1F9F" w:rsidRDefault="00CF1F9F" w:rsidP="00CB0E00">
      <w:pPr>
        <w:rPr>
          <w:sz w:val="18"/>
          <w:szCs w:val="18"/>
        </w:rPr>
      </w:pPr>
    </w:p>
    <w:p w:rsidR="00CF1F9F" w:rsidRDefault="00CF1F9F" w:rsidP="00CB0E00">
      <w:pPr>
        <w:rPr>
          <w:sz w:val="18"/>
          <w:szCs w:val="18"/>
        </w:rPr>
      </w:pPr>
    </w:p>
    <w:p w:rsidR="00CF1F9F" w:rsidRDefault="00CF1F9F" w:rsidP="00CB0E00">
      <w:pPr>
        <w:rPr>
          <w:sz w:val="18"/>
          <w:szCs w:val="18"/>
        </w:rPr>
      </w:pPr>
    </w:p>
    <w:p w:rsidR="004E2AA5" w:rsidRDefault="004E2AA5" w:rsidP="00CB0E00">
      <w:pPr>
        <w:rPr>
          <w:sz w:val="18"/>
          <w:szCs w:val="18"/>
        </w:rPr>
      </w:pPr>
    </w:p>
    <w:p w:rsidR="004677BF" w:rsidRDefault="004677BF" w:rsidP="00CB0E00">
      <w:pPr>
        <w:rPr>
          <w:sz w:val="18"/>
          <w:szCs w:val="18"/>
        </w:rPr>
      </w:pPr>
    </w:p>
    <w:p w:rsidR="004677BF" w:rsidRDefault="004677BF" w:rsidP="00CB0E00">
      <w:pPr>
        <w:rPr>
          <w:sz w:val="18"/>
          <w:szCs w:val="18"/>
        </w:rPr>
      </w:pPr>
    </w:p>
    <w:p w:rsidR="00CF1F9F" w:rsidRDefault="00CF1F9F" w:rsidP="00CB0E00">
      <w:pPr>
        <w:rPr>
          <w:sz w:val="18"/>
          <w:szCs w:val="18"/>
        </w:rPr>
      </w:pPr>
    </w:p>
    <w:p w:rsidR="003152C7" w:rsidRPr="00CB0E00" w:rsidRDefault="003152C7" w:rsidP="003152C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ahoma" w:hAnsi="Tahoma" w:cs="Tahoma"/>
          <w:b/>
          <w:bCs/>
          <w:color w:val="806210"/>
          <w:sz w:val="18"/>
          <w:szCs w:val="18"/>
        </w:rPr>
      </w:pPr>
      <w:r w:rsidRPr="00CB0E00">
        <w:rPr>
          <w:rFonts w:ascii="Tahoma" w:hAnsi="Tahoma" w:cs="Tahoma"/>
          <w:b/>
          <w:bCs/>
          <w:color w:val="806210"/>
          <w:sz w:val="18"/>
          <w:szCs w:val="18"/>
        </w:rPr>
        <w:lastRenderedPageBreak/>
        <w:t xml:space="preserve">Раскрытие информации о структуре собственников </w:t>
      </w:r>
      <w:r>
        <w:rPr>
          <w:rFonts w:ascii="Tahoma" w:hAnsi="Tahoma" w:cs="Tahoma"/>
          <w:b/>
          <w:bCs/>
          <w:color w:val="806210"/>
          <w:sz w:val="18"/>
          <w:szCs w:val="18"/>
        </w:rPr>
        <w:t>О</w:t>
      </w:r>
      <w:r w:rsidR="00920763">
        <w:rPr>
          <w:rFonts w:ascii="Tahoma" w:hAnsi="Tahoma" w:cs="Tahoma"/>
          <w:b/>
          <w:bCs/>
          <w:color w:val="806210"/>
          <w:sz w:val="18"/>
          <w:szCs w:val="18"/>
        </w:rPr>
        <w:t xml:space="preserve">ОО «АЛТЫНБАНК» по состоянию на </w:t>
      </w:r>
      <w:r w:rsidR="003F0C06" w:rsidRPr="003F0C06">
        <w:rPr>
          <w:rFonts w:ascii="Tahoma" w:hAnsi="Tahoma" w:cs="Tahoma"/>
          <w:b/>
          <w:bCs/>
          <w:color w:val="806210"/>
          <w:sz w:val="18"/>
          <w:szCs w:val="18"/>
        </w:rPr>
        <w:t>24.03.2017г.</w:t>
      </w:r>
    </w:p>
    <w:p w:rsidR="00126979" w:rsidRDefault="00A45911" w:rsidP="00CB0E00">
      <w:pPr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CB0E00">
        <w:rPr>
          <w:rFonts w:ascii="Tahoma" w:hAnsi="Tahoma" w:cs="Tahoma"/>
          <w:color w:val="000000"/>
          <w:sz w:val="18"/>
          <w:szCs w:val="18"/>
        </w:rPr>
        <w:t>Полное фирменное наименование: Общество с ограниченной ответственностью «Бизнес-Инвест»</w:t>
      </w:r>
      <w:r w:rsidRPr="00CB0E00">
        <w:rPr>
          <w:rFonts w:ascii="Tahoma" w:hAnsi="Tahoma" w:cs="Tahoma"/>
          <w:color w:val="000000"/>
          <w:sz w:val="18"/>
          <w:szCs w:val="18"/>
        </w:rPr>
        <w:br/>
        <w:t>Сокращенное фирменное наименование: ООО «Бизнес-Инвест»</w:t>
      </w:r>
      <w:r w:rsidRPr="00CB0E00">
        <w:rPr>
          <w:rFonts w:ascii="Tahoma" w:hAnsi="Tahoma" w:cs="Tahoma"/>
          <w:color w:val="000000"/>
          <w:sz w:val="18"/>
          <w:szCs w:val="18"/>
        </w:rPr>
        <w:br/>
        <w:t xml:space="preserve">Доля участия в уставном капитале </w:t>
      </w:r>
      <w:r w:rsidR="00DA0092">
        <w:rPr>
          <w:rFonts w:ascii="Tahoma" w:hAnsi="Tahoma" w:cs="Tahoma"/>
          <w:color w:val="000000"/>
          <w:sz w:val="18"/>
          <w:szCs w:val="18"/>
        </w:rPr>
        <w:t>ООО «АЛТЫНБАНК</w:t>
      </w:r>
      <w:r w:rsidR="00DA0092" w:rsidRPr="00CB0E00">
        <w:rPr>
          <w:rFonts w:ascii="Tahoma" w:hAnsi="Tahoma" w:cs="Tahoma"/>
          <w:color w:val="000000"/>
          <w:sz w:val="18"/>
          <w:szCs w:val="18"/>
        </w:rPr>
        <w:t xml:space="preserve">» </w:t>
      </w:r>
      <w:r w:rsidRPr="00CB0E00">
        <w:rPr>
          <w:rFonts w:ascii="Tahoma" w:hAnsi="Tahoma" w:cs="Tahoma"/>
          <w:color w:val="000000"/>
          <w:sz w:val="18"/>
          <w:szCs w:val="18"/>
        </w:rPr>
        <w:t>- 18,0995%</w:t>
      </w:r>
      <w:r w:rsidRPr="00CB0E00">
        <w:rPr>
          <w:rFonts w:ascii="Tahoma" w:hAnsi="Tahoma" w:cs="Tahoma"/>
          <w:color w:val="000000"/>
          <w:sz w:val="18"/>
          <w:szCs w:val="18"/>
        </w:rPr>
        <w:br/>
        <w:t>ОГРН 1061658046262</w:t>
      </w:r>
      <w:r w:rsidRPr="00CB0E00">
        <w:rPr>
          <w:rFonts w:ascii="Tahoma" w:hAnsi="Tahoma" w:cs="Tahoma"/>
          <w:color w:val="000000"/>
          <w:sz w:val="18"/>
          <w:szCs w:val="18"/>
        </w:rPr>
        <w:br/>
        <w:t>Дата государственной регистрации: 07.06.2006 г.</w:t>
      </w:r>
      <w:r w:rsidRPr="00CB0E00">
        <w:rPr>
          <w:rFonts w:ascii="Tahoma" w:hAnsi="Tahoma" w:cs="Tahoma"/>
          <w:color w:val="000000"/>
          <w:sz w:val="18"/>
          <w:szCs w:val="18"/>
        </w:rPr>
        <w:br/>
        <w:t>Директор: Абдуллин Булат Та</w:t>
      </w:r>
      <w:r w:rsidR="00A4297C">
        <w:rPr>
          <w:rFonts w:ascii="Tahoma" w:hAnsi="Tahoma" w:cs="Tahoma"/>
          <w:color w:val="000000"/>
          <w:sz w:val="18"/>
          <w:szCs w:val="18"/>
        </w:rPr>
        <w:t xml:space="preserve">лгатович  </w:t>
      </w:r>
      <w:r w:rsidR="00A4297C">
        <w:rPr>
          <w:rFonts w:ascii="Tahoma" w:hAnsi="Tahoma" w:cs="Tahoma"/>
          <w:color w:val="000000"/>
          <w:sz w:val="18"/>
          <w:szCs w:val="18"/>
        </w:rPr>
        <w:br/>
        <w:t>Местонахождение: 420</w:t>
      </w:r>
      <w:r w:rsidRPr="00CB0E00">
        <w:rPr>
          <w:rFonts w:ascii="Tahoma" w:hAnsi="Tahoma" w:cs="Tahoma"/>
          <w:color w:val="000000"/>
          <w:sz w:val="18"/>
          <w:szCs w:val="18"/>
        </w:rPr>
        <w:t>1</w:t>
      </w:r>
      <w:r w:rsidR="00A4297C">
        <w:rPr>
          <w:rFonts w:ascii="Tahoma" w:hAnsi="Tahoma" w:cs="Tahoma"/>
          <w:color w:val="000000"/>
          <w:sz w:val="18"/>
          <w:szCs w:val="18"/>
        </w:rPr>
        <w:t>07</w:t>
      </w:r>
      <w:r w:rsidRPr="00CB0E00">
        <w:rPr>
          <w:rFonts w:ascii="Tahoma" w:hAnsi="Tahoma" w:cs="Tahoma"/>
          <w:color w:val="000000"/>
          <w:sz w:val="18"/>
          <w:szCs w:val="18"/>
        </w:rPr>
        <w:t xml:space="preserve">, РТ, г. Казань, ул. </w:t>
      </w:r>
      <w:r w:rsidR="008F2F1D">
        <w:rPr>
          <w:rFonts w:ascii="Tahoma" w:hAnsi="Tahoma" w:cs="Tahoma"/>
          <w:color w:val="000000"/>
          <w:sz w:val="18"/>
          <w:szCs w:val="18"/>
        </w:rPr>
        <w:t>Спартаковская</w:t>
      </w:r>
      <w:r w:rsidRPr="00CB0E00">
        <w:rPr>
          <w:rFonts w:ascii="Tahoma" w:hAnsi="Tahoma" w:cs="Tahoma"/>
          <w:color w:val="000000"/>
          <w:sz w:val="18"/>
          <w:szCs w:val="18"/>
        </w:rPr>
        <w:t xml:space="preserve">, д. </w:t>
      </w:r>
      <w:r w:rsidR="00A4297C">
        <w:rPr>
          <w:rFonts w:ascii="Tahoma" w:hAnsi="Tahoma" w:cs="Tahoma"/>
          <w:color w:val="000000"/>
          <w:sz w:val="18"/>
          <w:szCs w:val="18"/>
        </w:rPr>
        <w:t>2</w:t>
      </w:r>
    </w:p>
    <w:p w:rsidR="004677BF" w:rsidRPr="004677BF" w:rsidRDefault="004677BF" w:rsidP="00CB0E00">
      <w:pPr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color w:val="000000"/>
          <w:sz w:val="10"/>
          <w:szCs w:val="10"/>
        </w:rPr>
      </w:pPr>
    </w:p>
    <w:tbl>
      <w:tblPr>
        <w:tblW w:w="5000" w:type="pct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BF"/>
      </w:tblPr>
      <w:tblGrid>
        <w:gridCol w:w="690"/>
        <w:gridCol w:w="3051"/>
        <w:gridCol w:w="1269"/>
        <w:gridCol w:w="2852"/>
        <w:gridCol w:w="1583"/>
      </w:tblGrid>
      <w:tr w:rsidR="00A45911" w:rsidRPr="00A17792" w:rsidTr="00983DA8">
        <w:tc>
          <w:tcPr>
            <w:tcW w:w="365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№ </w:t>
            </w:r>
            <w:proofErr w:type="spellStart"/>
            <w:proofErr w:type="gramStart"/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п</w:t>
            </w:r>
            <w:proofErr w:type="spellEnd"/>
            <w:proofErr w:type="gramEnd"/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/</w:t>
            </w:r>
            <w:proofErr w:type="spellStart"/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15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Фамилия, имя, отчество участника</w:t>
            </w:r>
          </w:p>
        </w:tc>
        <w:tc>
          <w:tcPr>
            <w:tcW w:w="672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Гражданство</w:t>
            </w:r>
          </w:p>
        </w:tc>
        <w:tc>
          <w:tcPr>
            <w:tcW w:w="1510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Адрес регистрации</w:t>
            </w:r>
          </w:p>
        </w:tc>
        <w:tc>
          <w:tcPr>
            <w:tcW w:w="838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Размер доли</w:t>
            </w:r>
            <w:proofErr w:type="gramStart"/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A45911" w:rsidRPr="00A17792" w:rsidTr="00983DA8">
        <w:tc>
          <w:tcPr>
            <w:tcW w:w="365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5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Абдуллин Ринат Медхатович</w:t>
            </w:r>
          </w:p>
        </w:tc>
        <w:tc>
          <w:tcPr>
            <w:tcW w:w="672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510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РФ, Республика Татарстан,       г. Казань</w:t>
            </w:r>
          </w:p>
        </w:tc>
        <w:tc>
          <w:tcPr>
            <w:tcW w:w="838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50,00</w:t>
            </w:r>
          </w:p>
        </w:tc>
      </w:tr>
      <w:tr w:rsidR="00A45911" w:rsidRPr="00A17792" w:rsidTr="00983DA8">
        <w:tc>
          <w:tcPr>
            <w:tcW w:w="365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5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Абдуллин Талгат </w:t>
            </w: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Мидхатович</w:t>
            </w:r>
            <w:proofErr w:type="spell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510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РФ, Республика Татарстан,       г. Казань</w:t>
            </w:r>
          </w:p>
        </w:tc>
        <w:tc>
          <w:tcPr>
            <w:tcW w:w="838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25,00</w:t>
            </w:r>
          </w:p>
        </w:tc>
      </w:tr>
      <w:tr w:rsidR="00A45911" w:rsidRPr="00A17792" w:rsidTr="00983DA8">
        <w:tc>
          <w:tcPr>
            <w:tcW w:w="365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A1779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615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CE56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A1779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Абдуллин</w:t>
            </w:r>
            <w:proofErr w:type="spellEnd"/>
            <w:r w:rsidRPr="00A1779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779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Булат</w:t>
            </w:r>
            <w:proofErr w:type="spellEnd"/>
            <w:r w:rsidRPr="00A1779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 Талгатович </w:t>
            </w:r>
            <w:r w:rsidRPr="00A17792">
              <w:rPr>
                <w:rFonts w:ascii="Tahoma" w:hAnsi="Tahoma" w:cs="Tahoma"/>
                <w:bCs/>
                <w:sz w:val="18"/>
                <w:szCs w:val="18"/>
              </w:rPr>
              <w:t> </w:t>
            </w:r>
          </w:p>
        </w:tc>
        <w:tc>
          <w:tcPr>
            <w:tcW w:w="672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17792">
              <w:rPr>
                <w:rFonts w:ascii="Tahoma" w:hAnsi="Tahoma" w:cs="Tahoma"/>
                <w:bCs/>
                <w:sz w:val="18"/>
                <w:szCs w:val="18"/>
              </w:rPr>
              <w:t> РФ</w:t>
            </w:r>
          </w:p>
        </w:tc>
        <w:tc>
          <w:tcPr>
            <w:tcW w:w="1510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17792">
              <w:rPr>
                <w:rFonts w:ascii="Tahoma" w:hAnsi="Tahoma" w:cs="Tahoma"/>
                <w:sz w:val="18"/>
                <w:szCs w:val="18"/>
              </w:rPr>
              <w:t>РФ, Республика Татарстан,       г. Казань</w:t>
            </w:r>
            <w:r w:rsidRPr="00A17792">
              <w:rPr>
                <w:rFonts w:ascii="Tahoma" w:hAnsi="Tahoma" w:cs="Tahoma"/>
                <w:bCs/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17792">
              <w:rPr>
                <w:rFonts w:ascii="Tahoma" w:hAnsi="Tahoma" w:cs="Tahoma"/>
                <w:sz w:val="18"/>
                <w:szCs w:val="18"/>
              </w:rPr>
              <w:t>25,00</w:t>
            </w:r>
          </w:p>
        </w:tc>
      </w:tr>
      <w:tr w:rsidR="00CF1F9F" w:rsidRPr="00A17792" w:rsidTr="00CF1F9F">
        <w:tc>
          <w:tcPr>
            <w:tcW w:w="365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F1F9F" w:rsidRPr="00A17792" w:rsidRDefault="00CF1F9F" w:rsidP="00983D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Итого</w:t>
            </w:r>
          </w:p>
        </w:tc>
        <w:tc>
          <w:tcPr>
            <w:tcW w:w="4635" w:type="pct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F1F9F" w:rsidRPr="00A17792" w:rsidRDefault="00CF1F9F" w:rsidP="00CF1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right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100,00</w:t>
            </w:r>
          </w:p>
        </w:tc>
      </w:tr>
    </w:tbl>
    <w:p w:rsidR="005B5034" w:rsidRPr="00CB0E00" w:rsidRDefault="005B5034" w:rsidP="005B503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ahoma" w:hAnsi="Tahoma" w:cs="Tahoma"/>
          <w:b/>
          <w:bCs/>
          <w:color w:val="806210"/>
          <w:sz w:val="18"/>
          <w:szCs w:val="18"/>
        </w:rPr>
      </w:pPr>
      <w:r w:rsidRPr="00CB0E00">
        <w:rPr>
          <w:rFonts w:ascii="Tahoma" w:hAnsi="Tahoma" w:cs="Tahoma"/>
          <w:b/>
          <w:bCs/>
          <w:color w:val="806210"/>
          <w:sz w:val="18"/>
          <w:szCs w:val="18"/>
        </w:rPr>
        <w:t xml:space="preserve">Раскрытие информации о структуре собственников </w:t>
      </w:r>
      <w:r>
        <w:rPr>
          <w:rFonts w:ascii="Tahoma" w:hAnsi="Tahoma" w:cs="Tahoma"/>
          <w:b/>
          <w:bCs/>
          <w:color w:val="806210"/>
          <w:sz w:val="18"/>
          <w:szCs w:val="18"/>
        </w:rPr>
        <w:t xml:space="preserve">ООО «АЛТЫНБАНК» по состоянию на </w:t>
      </w:r>
      <w:r w:rsidR="003F0C06" w:rsidRPr="003F0C06">
        <w:rPr>
          <w:rFonts w:ascii="Tahoma" w:hAnsi="Tahoma" w:cs="Tahoma"/>
          <w:b/>
          <w:bCs/>
          <w:color w:val="806210"/>
          <w:sz w:val="18"/>
          <w:szCs w:val="18"/>
        </w:rPr>
        <w:t>24.03.2017г.</w:t>
      </w:r>
    </w:p>
    <w:p w:rsidR="005B5034" w:rsidRDefault="005B5034" w:rsidP="005B5034">
      <w:pPr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CB0E00">
        <w:rPr>
          <w:rFonts w:ascii="Tahoma" w:hAnsi="Tahoma" w:cs="Tahoma"/>
          <w:color w:val="000000"/>
          <w:sz w:val="18"/>
          <w:szCs w:val="18"/>
        </w:rPr>
        <w:t>Полное фирменное наименование: Общество с ограниченной ответственностью «</w:t>
      </w:r>
      <w:r>
        <w:rPr>
          <w:rFonts w:ascii="Tahoma" w:hAnsi="Tahoma" w:cs="Tahoma"/>
          <w:color w:val="000000"/>
          <w:sz w:val="18"/>
          <w:szCs w:val="18"/>
        </w:rPr>
        <w:t>Технопарк Стройконструкции</w:t>
      </w:r>
      <w:r w:rsidRPr="00CB0E00">
        <w:rPr>
          <w:rFonts w:ascii="Tahoma" w:hAnsi="Tahoma" w:cs="Tahoma"/>
          <w:color w:val="000000"/>
          <w:sz w:val="18"/>
          <w:szCs w:val="18"/>
        </w:rPr>
        <w:t>»</w:t>
      </w:r>
      <w:r w:rsidRPr="00CB0E00">
        <w:rPr>
          <w:rFonts w:ascii="Tahoma" w:hAnsi="Tahoma" w:cs="Tahoma"/>
          <w:color w:val="000000"/>
          <w:sz w:val="18"/>
          <w:szCs w:val="18"/>
        </w:rPr>
        <w:br/>
        <w:t>Сокращенное фирменное наименование: ООО «</w:t>
      </w:r>
      <w:r>
        <w:rPr>
          <w:rFonts w:ascii="Tahoma" w:hAnsi="Tahoma" w:cs="Tahoma"/>
          <w:color w:val="000000"/>
          <w:sz w:val="18"/>
          <w:szCs w:val="18"/>
        </w:rPr>
        <w:t>Технопарк Стройконструкции</w:t>
      </w:r>
      <w:r w:rsidRPr="00CB0E00">
        <w:rPr>
          <w:rFonts w:ascii="Tahoma" w:hAnsi="Tahoma" w:cs="Tahoma"/>
          <w:color w:val="000000"/>
          <w:sz w:val="18"/>
          <w:szCs w:val="18"/>
        </w:rPr>
        <w:t>»</w:t>
      </w:r>
      <w:r w:rsidRPr="00CB0E00">
        <w:rPr>
          <w:rFonts w:ascii="Tahoma" w:hAnsi="Tahoma" w:cs="Tahoma"/>
          <w:color w:val="000000"/>
          <w:sz w:val="18"/>
          <w:szCs w:val="18"/>
        </w:rPr>
        <w:br/>
        <w:t xml:space="preserve">Доля участия в уставном капитале </w:t>
      </w:r>
      <w:r>
        <w:rPr>
          <w:rFonts w:ascii="Tahoma" w:hAnsi="Tahoma" w:cs="Tahoma"/>
          <w:color w:val="000000"/>
          <w:sz w:val="18"/>
          <w:szCs w:val="18"/>
        </w:rPr>
        <w:t>ООО «АЛТЫНБАНК</w:t>
      </w:r>
      <w:r w:rsidRPr="00CB0E00">
        <w:rPr>
          <w:rFonts w:ascii="Tahoma" w:hAnsi="Tahoma" w:cs="Tahoma"/>
          <w:color w:val="000000"/>
          <w:sz w:val="18"/>
          <w:szCs w:val="18"/>
        </w:rPr>
        <w:t xml:space="preserve">» </w:t>
      </w:r>
      <w:r>
        <w:rPr>
          <w:rFonts w:ascii="Tahoma" w:hAnsi="Tahoma" w:cs="Tahoma"/>
          <w:color w:val="000000"/>
          <w:sz w:val="18"/>
          <w:szCs w:val="18"/>
        </w:rPr>
        <w:t>- 4,</w:t>
      </w:r>
      <w:r w:rsidRPr="00CB0E00">
        <w:rPr>
          <w:rFonts w:ascii="Tahoma" w:hAnsi="Tahoma" w:cs="Tahoma"/>
          <w:color w:val="000000"/>
          <w:sz w:val="18"/>
          <w:szCs w:val="18"/>
        </w:rPr>
        <w:t>5</w:t>
      </w:r>
      <w:r w:rsidR="001063BC">
        <w:rPr>
          <w:rFonts w:ascii="Tahoma" w:hAnsi="Tahoma" w:cs="Tahoma"/>
          <w:color w:val="000000"/>
          <w:sz w:val="18"/>
          <w:szCs w:val="18"/>
        </w:rPr>
        <w:t>249</w:t>
      </w:r>
      <w:r w:rsidRPr="00CB0E00">
        <w:rPr>
          <w:rFonts w:ascii="Tahoma" w:hAnsi="Tahoma" w:cs="Tahoma"/>
          <w:color w:val="000000"/>
          <w:sz w:val="18"/>
          <w:szCs w:val="18"/>
        </w:rPr>
        <w:t>%</w:t>
      </w:r>
      <w:r w:rsidRPr="00CB0E00">
        <w:rPr>
          <w:rFonts w:ascii="Tahoma" w:hAnsi="Tahoma" w:cs="Tahoma"/>
          <w:color w:val="000000"/>
          <w:sz w:val="18"/>
          <w:szCs w:val="18"/>
        </w:rPr>
        <w:br/>
        <w:t xml:space="preserve">ОГРН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1081690005275</w:t>
      </w:r>
      <w:r w:rsidRPr="00CB0E00">
        <w:rPr>
          <w:rFonts w:ascii="Tahoma" w:hAnsi="Tahoma" w:cs="Tahoma"/>
          <w:color w:val="000000"/>
          <w:sz w:val="18"/>
          <w:szCs w:val="18"/>
        </w:rPr>
        <w:br/>
        <w:t xml:space="preserve">Дата государственной регистрации: </w:t>
      </w:r>
      <w:r>
        <w:rPr>
          <w:rFonts w:ascii="Tahoma" w:hAnsi="Tahoma" w:cs="Tahoma"/>
          <w:color w:val="000000"/>
          <w:sz w:val="18"/>
          <w:szCs w:val="18"/>
        </w:rPr>
        <w:t>3</w:t>
      </w:r>
      <w:r w:rsidRPr="00CB0E00">
        <w:rPr>
          <w:rFonts w:ascii="Tahoma" w:hAnsi="Tahoma" w:cs="Tahoma"/>
          <w:color w:val="000000"/>
          <w:sz w:val="18"/>
          <w:szCs w:val="18"/>
        </w:rPr>
        <w:t>0.0</w:t>
      </w:r>
      <w:r>
        <w:rPr>
          <w:rFonts w:ascii="Tahoma" w:hAnsi="Tahoma" w:cs="Tahoma"/>
          <w:color w:val="000000"/>
          <w:sz w:val="18"/>
          <w:szCs w:val="18"/>
        </w:rPr>
        <w:t>1</w:t>
      </w:r>
      <w:r w:rsidRPr="00CB0E00">
        <w:rPr>
          <w:rFonts w:ascii="Tahoma" w:hAnsi="Tahoma" w:cs="Tahoma"/>
          <w:color w:val="000000"/>
          <w:sz w:val="18"/>
          <w:szCs w:val="18"/>
        </w:rPr>
        <w:t>.200</w:t>
      </w:r>
      <w:r>
        <w:rPr>
          <w:rFonts w:ascii="Tahoma" w:hAnsi="Tahoma" w:cs="Tahoma"/>
          <w:color w:val="000000"/>
          <w:sz w:val="18"/>
          <w:szCs w:val="18"/>
        </w:rPr>
        <w:t>8</w:t>
      </w:r>
      <w:r w:rsidRPr="00CB0E00">
        <w:rPr>
          <w:rFonts w:ascii="Tahoma" w:hAnsi="Tahoma" w:cs="Tahoma"/>
          <w:color w:val="000000"/>
          <w:sz w:val="18"/>
          <w:szCs w:val="18"/>
        </w:rPr>
        <w:t xml:space="preserve"> г.</w:t>
      </w:r>
      <w:r w:rsidRPr="00CB0E00">
        <w:rPr>
          <w:rFonts w:ascii="Tahoma" w:hAnsi="Tahoma" w:cs="Tahoma"/>
          <w:color w:val="000000"/>
          <w:sz w:val="18"/>
          <w:szCs w:val="18"/>
        </w:rPr>
        <w:br/>
        <w:t xml:space="preserve">Директор: </w:t>
      </w:r>
      <w:r>
        <w:rPr>
          <w:rFonts w:ascii="Tahoma" w:hAnsi="Tahoma" w:cs="Tahoma"/>
          <w:color w:val="000000"/>
          <w:sz w:val="18"/>
          <w:szCs w:val="18"/>
        </w:rPr>
        <w:t>Шайматов Марат Зуфарович</w:t>
      </w:r>
      <w:r>
        <w:rPr>
          <w:rFonts w:ascii="Tahoma" w:hAnsi="Tahoma" w:cs="Tahoma"/>
          <w:color w:val="000000"/>
          <w:sz w:val="18"/>
          <w:szCs w:val="18"/>
        </w:rPr>
        <w:br/>
        <w:t>Местонахождение: 420091</w:t>
      </w:r>
      <w:r w:rsidRPr="00CB0E00">
        <w:rPr>
          <w:rFonts w:ascii="Tahoma" w:hAnsi="Tahoma" w:cs="Tahoma"/>
          <w:color w:val="000000"/>
          <w:sz w:val="18"/>
          <w:szCs w:val="18"/>
        </w:rPr>
        <w:t xml:space="preserve">, РТ, г. Казань, ул. </w:t>
      </w:r>
      <w:r>
        <w:rPr>
          <w:rFonts w:ascii="Tahoma" w:hAnsi="Tahoma" w:cs="Tahoma"/>
          <w:color w:val="000000"/>
          <w:sz w:val="18"/>
          <w:szCs w:val="18"/>
        </w:rPr>
        <w:t>Химическая</w:t>
      </w:r>
      <w:r w:rsidRPr="00CB0E00">
        <w:rPr>
          <w:rFonts w:ascii="Tahoma" w:hAnsi="Tahoma" w:cs="Tahoma"/>
          <w:color w:val="000000"/>
          <w:sz w:val="18"/>
          <w:szCs w:val="18"/>
        </w:rPr>
        <w:t xml:space="preserve">, д. </w:t>
      </w:r>
      <w:r>
        <w:rPr>
          <w:rFonts w:ascii="Tahoma" w:hAnsi="Tahoma" w:cs="Tahoma"/>
          <w:color w:val="000000"/>
          <w:sz w:val="18"/>
          <w:szCs w:val="18"/>
        </w:rPr>
        <w:t>21</w:t>
      </w:r>
    </w:p>
    <w:p w:rsidR="005B5034" w:rsidRPr="004677BF" w:rsidRDefault="005B5034" w:rsidP="005B5034">
      <w:pPr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color w:val="000000"/>
          <w:sz w:val="10"/>
          <w:szCs w:val="10"/>
        </w:rPr>
      </w:pPr>
    </w:p>
    <w:tbl>
      <w:tblPr>
        <w:tblW w:w="5000" w:type="pct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BF"/>
      </w:tblPr>
      <w:tblGrid>
        <w:gridCol w:w="690"/>
        <w:gridCol w:w="3051"/>
        <w:gridCol w:w="1269"/>
        <w:gridCol w:w="2852"/>
        <w:gridCol w:w="1583"/>
      </w:tblGrid>
      <w:tr w:rsidR="005B5034" w:rsidRPr="00A17792" w:rsidTr="00D21602">
        <w:tc>
          <w:tcPr>
            <w:tcW w:w="365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5B5034" w:rsidRPr="00A17792" w:rsidRDefault="005B5034" w:rsidP="00D2160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№ </w:t>
            </w:r>
            <w:proofErr w:type="spellStart"/>
            <w:proofErr w:type="gramStart"/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п</w:t>
            </w:r>
            <w:proofErr w:type="spellEnd"/>
            <w:proofErr w:type="gramEnd"/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/</w:t>
            </w:r>
            <w:proofErr w:type="spellStart"/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15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5B5034" w:rsidRPr="00A17792" w:rsidRDefault="005B5034" w:rsidP="00D2160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Фамилия, имя, отчество участника</w:t>
            </w:r>
          </w:p>
        </w:tc>
        <w:tc>
          <w:tcPr>
            <w:tcW w:w="672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5B5034" w:rsidRPr="00A17792" w:rsidRDefault="005B5034" w:rsidP="00D2160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Гражданство</w:t>
            </w:r>
          </w:p>
        </w:tc>
        <w:tc>
          <w:tcPr>
            <w:tcW w:w="1510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5B5034" w:rsidRPr="00A17792" w:rsidRDefault="005B5034" w:rsidP="00D2160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Адрес регистрации</w:t>
            </w:r>
          </w:p>
        </w:tc>
        <w:tc>
          <w:tcPr>
            <w:tcW w:w="838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5B5034" w:rsidRPr="00A17792" w:rsidRDefault="005B5034" w:rsidP="00D2160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Размер доли</w:t>
            </w:r>
            <w:proofErr w:type="gramStart"/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5B5034" w:rsidRPr="00A17792" w:rsidTr="00D21602">
        <w:tc>
          <w:tcPr>
            <w:tcW w:w="365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5B5034" w:rsidRPr="00A17792" w:rsidRDefault="005B5034" w:rsidP="00D2160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5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5B5034" w:rsidRPr="00A17792" w:rsidRDefault="005B5034" w:rsidP="00D2160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Абдуллин Ринат Медхатович</w:t>
            </w:r>
          </w:p>
        </w:tc>
        <w:tc>
          <w:tcPr>
            <w:tcW w:w="672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5B5034" w:rsidRPr="00A17792" w:rsidRDefault="005B5034" w:rsidP="00D2160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510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5B5034" w:rsidRPr="00A17792" w:rsidRDefault="005B5034" w:rsidP="00D2160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РФ, Республика Татарстан,       г. Казань</w:t>
            </w:r>
          </w:p>
        </w:tc>
        <w:tc>
          <w:tcPr>
            <w:tcW w:w="838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5B5034" w:rsidRPr="00A17792" w:rsidRDefault="005B5034" w:rsidP="005B50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49</w:t>
            </w: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</w:tr>
      <w:tr w:rsidR="005B5034" w:rsidRPr="00A17792" w:rsidTr="00D21602">
        <w:tc>
          <w:tcPr>
            <w:tcW w:w="365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5B5034" w:rsidRPr="00A17792" w:rsidRDefault="005B5034" w:rsidP="00D2160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5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5B5034" w:rsidRPr="00A17792" w:rsidRDefault="005B5034" w:rsidP="00D2160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Абдуллин Талгат </w:t>
            </w: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Мидхатович</w:t>
            </w:r>
            <w:proofErr w:type="spell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5B5034" w:rsidRPr="00A17792" w:rsidRDefault="005B5034" w:rsidP="00D2160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510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5B5034" w:rsidRPr="00A17792" w:rsidRDefault="005B5034" w:rsidP="00D2160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РФ, Республика Татарстан,       г. Казань</w:t>
            </w:r>
          </w:p>
        </w:tc>
        <w:tc>
          <w:tcPr>
            <w:tcW w:w="838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5B5034" w:rsidRPr="00A17792" w:rsidRDefault="005B5034" w:rsidP="00D2160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,00</w:t>
            </w:r>
          </w:p>
        </w:tc>
      </w:tr>
      <w:tr w:rsidR="005B5034" w:rsidRPr="00A17792" w:rsidTr="00D21602">
        <w:tc>
          <w:tcPr>
            <w:tcW w:w="365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5B5034" w:rsidRPr="00A17792" w:rsidRDefault="005B5034" w:rsidP="00D2160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A1779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615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5B5034" w:rsidRPr="00A17792" w:rsidRDefault="005B5034" w:rsidP="005B50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A1779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Абдуллин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>а</w:t>
            </w:r>
            <w:r w:rsidRPr="00A1779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Айша Ринатовна</w:t>
            </w:r>
            <w:r w:rsidRPr="00A1779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 </w:t>
            </w:r>
            <w:r w:rsidRPr="00A17792">
              <w:rPr>
                <w:rFonts w:ascii="Tahoma" w:hAnsi="Tahoma" w:cs="Tahoma"/>
                <w:bCs/>
                <w:sz w:val="18"/>
                <w:szCs w:val="18"/>
              </w:rPr>
              <w:t> </w:t>
            </w:r>
          </w:p>
        </w:tc>
        <w:tc>
          <w:tcPr>
            <w:tcW w:w="672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5B5034" w:rsidRPr="00A17792" w:rsidRDefault="005B5034" w:rsidP="00D2160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17792">
              <w:rPr>
                <w:rFonts w:ascii="Tahoma" w:hAnsi="Tahoma" w:cs="Tahoma"/>
                <w:bCs/>
                <w:sz w:val="18"/>
                <w:szCs w:val="18"/>
              </w:rPr>
              <w:t> РФ</w:t>
            </w:r>
          </w:p>
        </w:tc>
        <w:tc>
          <w:tcPr>
            <w:tcW w:w="1510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5B5034" w:rsidRPr="00A17792" w:rsidRDefault="005B5034" w:rsidP="00D2160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17792">
              <w:rPr>
                <w:rFonts w:ascii="Tahoma" w:hAnsi="Tahoma" w:cs="Tahoma"/>
                <w:sz w:val="18"/>
                <w:szCs w:val="18"/>
              </w:rPr>
              <w:t>РФ, Республика Татарстан,       г. Казань</w:t>
            </w:r>
            <w:r w:rsidRPr="00A17792">
              <w:rPr>
                <w:rFonts w:ascii="Tahoma" w:hAnsi="Tahoma" w:cs="Tahoma"/>
                <w:bCs/>
                <w:sz w:val="18"/>
                <w:szCs w:val="18"/>
              </w:rPr>
              <w:t> </w:t>
            </w:r>
          </w:p>
        </w:tc>
        <w:tc>
          <w:tcPr>
            <w:tcW w:w="838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5B5034" w:rsidRPr="00A17792" w:rsidRDefault="004677BF" w:rsidP="004677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5B5034" w:rsidRPr="00A17792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5B5034" w:rsidRPr="00A17792" w:rsidTr="00D21602">
        <w:tc>
          <w:tcPr>
            <w:tcW w:w="365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5B5034" w:rsidRPr="00A17792" w:rsidRDefault="005B5034" w:rsidP="00D2160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Итого</w:t>
            </w:r>
          </w:p>
        </w:tc>
        <w:tc>
          <w:tcPr>
            <w:tcW w:w="4635" w:type="pct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5B5034" w:rsidRPr="00A17792" w:rsidRDefault="005B5034" w:rsidP="00D2160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right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100,00</w:t>
            </w:r>
          </w:p>
        </w:tc>
      </w:tr>
    </w:tbl>
    <w:p w:rsidR="004E2AA5" w:rsidRPr="00CB0E00" w:rsidRDefault="004E2AA5" w:rsidP="004E2A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ahoma" w:hAnsi="Tahoma" w:cs="Tahoma"/>
          <w:b/>
          <w:bCs/>
          <w:color w:val="806210"/>
          <w:sz w:val="18"/>
          <w:szCs w:val="18"/>
        </w:rPr>
      </w:pPr>
      <w:r w:rsidRPr="00CB0E00">
        <w:rPr>
          <w:rFonts w:ascii="Tahoma" w:hAnsi="Tahoma" w:cs="Tahoma"/>
          <w:b/>
          <w:bCs/>
          <w:color w:val="806210"/>
          <w:sz w:val="18"/>
          <w:szCs w:val="18"/>
        </w:rPr>
        <w:t xml:space="preserve">Раскрытие информации о структуре собственников </w:t>
      </w:r>
      <w:r>
        <w:rPr>
          <w:rFonts w:ascii="Tahoma" w:hAnsi="Tahoma" w:cs="Tahoma"/>
          <w:b/>
          <w:bCs/>
          <w:color w:val="806210"/>
          <w:sz w:val="18"/>
          <w:szCs w:val="18"/>
        </w:rPr>
        <w:t xml:space="preserve">ООО «АЛТЫНБАНК» по состоянию на </w:t>
      </w:r>
      <w:r w:rsidR="003F0C06" w:rsidRPr="003F0C06">
        <w:rPr>
          <w:rFonts w:ascii="Tahoma" w:hAnsi="Tahoma" w:cs="Tahoma"/>
          <w:b/>
          <w:bCs/>
          <w:color w:val="806210"/>
          <w:sz w:val="18"/>
          <w:szCs w:val="18"/>
        </w:rPr>
        <w:t>24.03.2017г.</w:t>
      </w:r>
    </w:p>
    <w:p w:rsidR="004E2AA5" w:rsidRPr="00CB0E00" w:rsidRDefault="004E2AA5" w:rsidP="004E2AA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806210"/>
          <w:sz w:val="18"/>
          <w:szCs w:val="18"/>
        </w:rPr>
      </w:pPr>
    </w:p>
    <w:p w:rsidR="004E2AA5" w:rsidRPr="00CB0E00" w:rsidRDefault="004E2AA5" w:rsidP="004E2A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CB0E00">
        <w:rPr>
          <w:rFonts w:ascii="Tahoma" w:hAnsi="Tahoma" w:cs="Tahoma"/>
          <w:color w:val="000000"/>
          <w:sz w:val="18"/>
          <w:szCs w:val="18"/>
        </w:rPr>
        <w:t>Полное фирменное наименование: Общество с ограниченной ответственностью «Абдуллингипс»</w:t>
      </w:r>
      <w:r w:rsidRPr="00CB0E00">
        <w:rPr>
          <w:rFonts w:ascii="Tahoma" w:hAnsi="Tahoma" w:cs="Tahoma"/>
          <w:color w:val="000000"/>
          <w:sz w:val="18"/>
          <w:szCs w:val="18"/>
        </w:rPr>
        <w:br/>
        <w:t>Сокращенное фирменное наименование: ООО «Абдуллингипс»</w:t>
      </w:r>
    </w:p>
    <w:p w:rsidR="004E2AA5" w:rsidRPr="00CB0E00" w:rsidRDefault="004E2AA5" w:rsidP="004E2A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CB0E00">
        <w:rPr>
          <w:rFonts w:ascii="Tahoma" w:hAnsi="Tahoma" w:cs="Tahoma"/>
          <w:color w:val="000000"/>
          <w:sz w:val="18"/>
          <w:szCs w:val="18"/>
        </w:rPr>
        <w:t xml:space="preserve">Доля участия в уставном капитале </w:t>
      </w:r>
      <w:r>
        <w:rPr>
          <w:rFonts w:ascii="Tahoma" w:hAnsi="Tahoma" w:cs="Tahoma"/>
          <w:color w:val="000000"/>
          <w:sz w:val="18"/>
          <w:szCs w:val="18"/>
        </w:rPr>
        <w:t>ООО «АЛТЫНБАНК</w:t>
      </w:r>
      <w:r w:rsidRPr="00CB0E00">
        <w:rPr>
          <w:rFonts w:ascii="Tahoma" w:hAnsi="Tahoma" w:cs="Tahoma"/>
          <w:color w:val="000000"/>
          <w:sz w:val="18"/>
          <w:szCs w:val="18"/>
        </w:rPr>
        <w:t>» - 3, 1964%</w:t>
      </w:r>
      <w:r w:rsidRPr="00CB0E00">
        <w:rPr>
          <w:rFonts w:ascii="Tahoma" w:hAnsi="Tahoma" w:cs="Tahoma"/>
          <w:color w:val="000000"/>
          <w:sz w:val="18"/>
          <w:szCs w:val="18"/>
        </w:rPr>
        <w:br/>
        <w:t>ОГРН 1021603063943</w:t>
      </w:r>
      <w:r w:rsidRPr="00CB0E00">
        <w:rPr>
          <w:rFonts w:ascii="Tahoma" w:hAnsi="Tahoma" w:cs="Tahoma"/>
          <w:color w:val="000000"/>
          <w:sz w:val="18"/>
          <w:szCs w:val="18"/>
        </w:rPr>
        <w:br/>
        <w:t>Дата государственной регистрации: 18.10.2000 г.</w:t>
      </w:r>
      <w:r w:rsidRPr="00CB0E00">
        <w:rPr>
          <w:rFonts w:ascii="Tahoma" w:hAnsi="Tahoma" w:cs="Tahoma"/>
          <w:color w:val="000000"/>
          <w:sz w:val="18"/>
          <w:szCs w:val="18"/>
        </w:rPr>
        <w:br/>
        <w:t>Директор: Абдуллина Айша Ринатовна</w:t>
      </w:r>
      <w:r w:rsidRPr="00CB0E00">
        <w:rPr>
          <w:rFonts w:ascii="Tahoma" w:hAnsi="Tahoma" w:cs="Tahoma"/>
          <w:color w:val="000000"/>
          <w:sz w:val="18"/>
          <w:szCs w:val="18"/>
        </w:rPr>
        <w:br/>
        <w:t>Местонахо</w:t>
      </w:r>
      <w:r>
        <w:rPr>
          <w:rFonts w:ascii="Tahoma" w:hAnsi="Tahoma" w:cs="Tahoma"/>
          <w:color w:val="000000"/>
          <w:sz w:val="18"/>
          <w:szCs w:val="18"/>
        </w:rPr>
        <w:t>ждение: 420126, РТ, г. Казань, пр</w:t>
      </w:r>
      <w:r w:rsidRPr="00CB0E00">
        <w:rPr>
          <w:rFonts w:ascii="Tahoma" w:hAnsi="Tahoma" w:cs="Tahoma"/>
          <w:color w:val="000000"/>
          <w:sz w:val="18"/>
          <w:szCs w:val="18"/>
        </w:rPr>
        <w:t>. Ф. Амирхана, д. 15</w:t>
      </w:r>
    </w:p>
    <w:p w:rsidR="004E2AA5" w:rsidRPr="004677BF" w:rsidRDefault="004E2AA5" w:rsidP="004E2AA5">
      <w:pPr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color w:val="000000"/>
          <w:sz w:val="10"/>
          <w:szCs w:val="10"/>
        </w:rPr>
      </w:pPr>
    </w:p>
    <w:tbl>
      <w:tblPr>
        <w:tblW w:w="5000" w:type="pct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BF"/>
      </w:tblPr>
      <w:tblGrid>
        <w:gridCol w:w="690"/>
        <w:gridCol w:w="3051"/>
        <w:gridCol w:w="1269"/>
        <w:gridCol w:w="2852"/>
        <w:gridCol w:w="1583"/>
      </w:tblGrid>
      <w:tr w:rsidR="004E2AA5" w:rsidRPr="00A17792" w:rsidTr="003A4122">
        <w:tc>
          <w:tcPr>
            <w:tcW w:w="365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E2AA5" w:rsidRPr="00A17792" w:rsidRDefault="004E2AA5" w:rsidP="003A41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№ </w:t>
            </w:r>
            <w:proofErr w:type="spellStart"/>
            <w:proofErr w:type="gramStart"/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п</w:t>
            </w:r>
            <w:proofErr w:type="spellEnd"/>
            <w:proofErr w:type="gramEnd"/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/</w:t>
            </w:r>
            <w:proofErr w:type="spellStart"/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15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E2AA5" w:rsidRPr="00A17792" w:rsidRDefault="004E2AA5" w:rsidP="003A41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Фамилия, имя, отчество участника</w:t>
            </w:r>
          </w:p>
        </w:tc>
        <w:tc>
          <w:tcPr>
            <w:tcW w:w="672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E2AA5" w:rsidRPr="00A17792" w:rsidRDefault="004E2AA5" w:rsidP="003A41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Гражданство</w:t>
            </w:r>
          </w:p>
        </w:tc>
        <w:tc>
          <w:tcPr>
            <w:tcW w:w="1510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E2AA5" w:rsidRPr="00A17792" w:rsidRDefault="004E2AA5" w:rsidP="003A41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Адрес регистрации</w:t>
            </w:r>
          </w:p>
        </w:tc>
        <w:tc>
          <w:tcPr>
            <w:tcW w:w="838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E2AA5" w:rsidRPr="00A17792" w:rsidRDefault="004E2AA5" w:rsidP="003A41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Размер доли</w:t>
            </w:r>
            <w:proofErr w:type="gramStart"/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4E2AA5" w:rsidRPr="00A17792" w:rsidTr="003A4122">
        <w:tc>
          <w:tcPr>
            <w:tcW w:w="365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E2AA5" w:rsidRPr="00A17792" w:rsidRDefault="004E2AA5" w:rsidP="003A41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5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E2AA5" w:rsidRPr="00A17792" w:rsidRDefault="004E2AA5" w:rsidP="003A41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Абдуллин Ринат Медхатович</w:t>
            </w:r>
          </w:p>
        </w:tc>
        <w:tc>
          <w:tcPr>
            <w:tcW w:w="672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E2AA5" w:rsidRPr="00A17792" w:rsidRDefault="004E2AA5" w:rsidP="003A41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510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E2AA5" w:rsidRPr="00A17792" w:rsidRDefault="004E2AA5" w:rsidP="003A41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РФ, Республика Татарстан,   г. Казань</w:t>
            </w:r>
          </w:p>
        </w:tc>
        <w:tc>
          <w:tcPr>
            <w:tcW w:w="838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E2AA5" w:rsidRPr="00A17792" w:rsidRDefault="004E2AA5" w:rsidP="003A41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100,00</w:t>
            </w:r>
          </w:p>
        </w:tc>
      </w:tr>
      <w:tr w:rsidR="004E2AA5" w:rsidRPr="00A17792" w:rsidTr="003A4122">
        <w:tc>
          <w:tcPr>
            <w:tcW w:w="365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E2AA5" w:rsidRPr="00A17792" w:rsidRDefault="004E2AA5" w:rsidP="003A41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Итого</w:t>
            </w:r>
          </w:p>
        </w:tc>
        <w:tc>
          <w:tcPr>
            <w:tcW w:w="4635" w:type="pct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E2AA5" w:rsidRPr="00A17792" w:rsidRDefault="004E2AA5" w:rsidP="003A41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right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ms Rmn" w:hAnsi="Tms Rmn" w:cs="Tms Rmn"/>
                <w:color w:val="000000"/>
                <w:sz w:val="18"/>
                <w:szCs w:val="18"/>
              </w:rPr>
              <w:t> </w:t>
            </w: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100,00</w:t>
            </w:r>
          </w:p>
        </w:tc>
      </w:tr>
    </w:tbl>
    <w:p w:rsidR="004E2AA5" w:rsidRPr="00CB0E00" w:rsidRDefault="004E2AA5" w:rsidP="004E2AA5">
      <w:pPr>
        <w:rPr>
          <w:sz w:val="18"/>
          <w:szCs w:val="18"/>
        </w:rPr>
      </w:pPr>
    </w:p>
    <w:p w:rsidR="003152C7" w:rsidRPr="00CB0E00" w:rsidRDefault="003152C7" w:rsidP="003152C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ahoma" w:hAnsi="Tahoma" w:cs="Tahoma"/>
          <w:b/>
          <w:bCs/>
          <w:color w:val="806210"/>
          <w:sz w:val="18"/>
          <w:szCs w:val="18"/>
        </w:rPr>
      </w:pPr>
      <w:r w:rsidRPr="00CB0E00">
        <w:rPr>
          <w:rFonts w:ascii="Tahoma" w:hAnsi="Tahoma" w:cs="Tahoma"/>
          <w:b/>
          <w:bCs/>
          <w:color w:val="806210"/>
          <w:sz w:val="18"/>
          <w:szCs w:val="18"/>
        </w:rPr>
        <w:lastRenderedPageBreak/>
        <w:t xml:space="preserve">Раскрытие информации о структуре собственников </w:t>
      </w:r>
      <w:r>
        <w:rPr>
          <w:rFonts w:ascii="Tahoma" w:hAnsi="Tahoma" w:cs="Tahoma"/>
          <w:b/>
          <w:bCs/>
          <w:color w:val="806210"/>
          <w:sz w:val="18"/>
          <w:szCs w:val="18"/>
        </w:rPr>
        <w:t>О</w:t>
      </w:r>
      <w:r w:rsidR="00920763">
        <w:rPr>
          <w:rFonts w:ascii="Tahoma" w:hAnsi="Tahoma" w:cs="Tahoma"/>
          <w:b/>
          <w:bCs/>
          <w:color w:val="806210"/>
          <w:sz w:val="18"/>
          <w:szCs w:val="18"/>
        </w:rPr>
        <w:t xml:space="preserve">ОО «АЛТЫНБАНК» по состоянию на </w:t>
      </w:r>
      <w:r w:rsidR="003F0C06" w:rsidRPr="003F0C06">
        <w:rPr>
          <w:rFonts w:ascii="Tahoma" w:hAnsi="Tahoma" w:cs="Tahoma"/>
          <w:b/>
          <w:bCs/>
          <w:color w:val="806210"/>
          <w:sz w:val="18"/>
          <w:szCs w:val="18"/>
        </w:rPr>
        <w:t>24.03.2017г.</w:t>
      </w:r>
    </w:p>
    <w:p w:rsidR="00CF1F9F" w:rsidRDefault="00A45911" w:rsidP="00A47171">
      <w:pPr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CB0E00">
        <w:rPr>
          <w:rFonts w:ascii="Tahoma" w:hAnsi="Tahoma" w:cs="Tahoma"/>
          <w:color w:val="000000"/>
          <w:sz w:val="18"/>
          <w:szCs w:val="18"/>
        </w:rPr>
        <w:t>Полное фирменное наименование: Общество с ограниченной ответственностью «Аракчинский гипс»</w:t>
      </w:r>
      <w:r w:rsidRPr="00CB0E00">
        <w:rPr>
          <w:rFonts w:ascii="Tahoma" w:hAnsi="Tahoma" w:cs="Tahoma"/>
          <w:color w:val="000000"/>
          <w:sz w:val="18"/>
          <w:szCs w:val="18"/>
        </w:rPr>
        <w:br/>
        <w:t>Сокращенное фирменное наименование: ООО «Аракчинский гипс»</w:t>
      </w:r>
      <w:r w:rsidRPr="00CB0E00">
        <w:rPr>
          <w:rFonts w:ascii="Tahoma" w:hAnsi="Tahoma" w:cs="Tahoma"/>
          <w:color w:val="000000"/>
          <w:sz w:val="18"/>
          <w:szCs w:val="18"/>
        </w:rPr>
        <w:br/>
        <w:t xml:space="preserve">Доля участия в уставном капитале </w:t>
      </w:r>
      <w:r w:rsidR="00DA0092">
        <w:rPr>
          <w:rFonts w:ascii="Tahoma" w:hAnsi="Tahoma" w:cs="Tahoma"/>
          <w:color w:val="000000"/>
          <w:sz w:val="18"/>
          <w:szCs w:val="18"/>
        </w:rPr>
        <w:t>ООО «АЛТЫНБАНК</w:t>
      </w:r>
      <w:r w:rsidR="00DA0092" w:rsidRPr="00CB0E00">
        <w:rPr>
          <w:rFonts w:ascii="Tahoma" w:hAnsi="Tahoma" w:cs="Tahoma"/>
          <w:color w:val="000000"/>
          <w:sz w:val="18"/>
          <w:szCs w:val="18"/>
        </w:rPr>
        <w:t xml:space="preserve">» </w:t>
      </w:r>
      <w:r w:rsidRPr="00CB0E00">
        <w:rPr>
          <w:rFonts w:ascii="Tahoma" w:hAnsi="Tahoma" w:cs="Tahoma"/>
          <w:color w:val="000000"/>
          <w:sz w:val="18"/>
          <w:szCs w:val="18"/>
        </w:rPr>
        <w:t xml:space="preserve">- </w:t>
      </w:r>
      <w:r w:rsidR="001063BC">
        <w:rPr>
          <w:rFonts w:ascii="Tahoma" w:hAnsi="Tahoma" w:cs="Tahoma"/>
          <w:color w:val="000000"/>
          <w:sz w:val="18"/>
          <w:szCs w:val="18"/>
        </w:rPr>
        <w:t>5,2841</w:t>
      </w:r>
      <w:r w:rsidRPr="00CB0E00">
        <w:rPr>
          <w:rFonts w:ascii="Tahoma" w:hAnsi="Tahoma" w:cs="Tahoma"/>
          <w:color w:val="000000"/>
          <w:sz w:val="18"/>
          <w:szCs w:val="18"/>
        </w:rPr>
        <w:t>%</w:t>
      </w:r>
      <w:r w:rsidRPr="00CB0E00">
        <w:rPr>
          <w:rFonts w:ascii="Tahoma" w:hAnsi="Tahoma" w:cs="Tahoma"/>
          <w:color w:val="000000"/>
          <w:sz w:val="18"/>
          <w:szCs w:val="18"/>
        </w:rPr>
        <w:br/>
        <w:t xml:space="preserve">ОГРН 1021603061655 </w:t>
      </w:r>
      <w:r w:rsidRPr="00CB0E00">
        <w:rPr>
          <w:rFonts w:ascii="Tahoma" w:hAnsi="Tahoma" w:cs="Tahoma"/>
          <w:color w:val="000000"/>
          <w:sz w:val="18"/>
          <w:szCs w:val="18"/>
        </w:rPr>
        <w:br/>
        <w:t>Дата государственной регистрации: 09.02.1999 г.</w:t>
      </w:r>
      <w:r w:rsidRPr="00CB0E00">
        <w:rPr>
          <w:rFonts w:ascii="Tahoma" w:hAnsi="Tahoma" w:cs="Tahoma"/>
          <w:color w:val="000000"/>
          <w:sz w:val="18"/>
          <w:szCs w:val="18"/>
        </w:rPr>
        <w:br/>
        <w:t xml:space="preserve">Директор: </w:t>
      </w:r>
      <w:r w:rsidR="00487A6C">
        <w:rPr>
          <w:rFonts w:ascii="Tahoma" w:hAnsi="Tahoma" w:cs="Tahoma"/>
          <w:color w:val="000000"/>
          <w:sz w:val="18"/>
          <w:szCs w:val="18"/>
        </w:rPr>
        <w:t xml:space="preserve">Абдуллин </w:t>
      </w:r>
      <w:proofErr w:type="spellStart"/>
      <w:r w:rsidR="00487A6C">
        <w:rPr>
          <w:rFonts w:ascii="Tahoma" w:hAnsi="Tahoma" w:cs="Tahoma"/>
          <w:color w:val="000000"/>
          <w:sz w:val="18"/>
          <w:szCs w:val="18"/>
        </w:rPr>
        <w:t>Ильяс</w:t>
      </w:r>
      <w:proofErr w:type="spellEnd"/>
      <w:r w:rsidR="00487A6C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487A6C">
        <w:rPr>
          <w:rFonts w:ascii="Tahoma" w:hAnsi="Tahoma" w:cs="Tahoma"/>
          <w:color w:val="000000"/>
          <w:sz w:val="18"/>
          <w:szCs w:val="18"/>
        </w:rPr>
        <w:t>Ринатович</w:t>
      </w:r>
      <w:proofErr w:type="spellEnd"/>
      <w:r w:rsidRPr="00CB0E00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CB0E00">
        <w:rPr>
          <w:rFonts w:ascii="Tahoma" w:hAnsi="Tahoma" w:cs="Tahoma"/>
          <w:color w:val="000000"/>
          <w:sz w:val="18"/>
          <w:szCs w:val="18"/>
        </w:rPr>
        <w:br/>
        <w:t>Местонахождение: 420079, РТ, г. Казань, ул. Приволжская, д. 161</w:t>
      </w:r>
    </w:p>
    <w:p w:rsidR="004677BF" w:rsidRPr="004677BF" w:rsidRDefault="004677BF" w:rsidP="00A47171">
      <w:pPr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color w:val="000000"/>
          <w:sz w:val="10"/>
          <w:szCs w:val="10"/>
        </w:rPr>
      </w:pPr>
    </w:p>
    <w:tbl>
      <w:tblPr>
        <w:tblW w:w="5047" w:type="pct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BF"/>
      </w:tblPr>
      <w:tblGrid>
        <w:gridCol w:w="753"/>
        <w:gridCol w:w="2750"/>
        <w:gridCol w:w="1499"/>
        <w:gridCol w:w="1779"/>
        <w:gridCol w:w="2753"/>
      </w:tblGrid>
      <w:tr w:rsidR="00A45911" w:rsidRPr="00A17792" w:rsidTr="00CF1F9F">
        <w:tc>
          <w:tcPr>
            <w:tcW w:w="5000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3801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ФИЗИЧЕСКИЕ ЛИЦА</w:t>
            </w:r>
          </w:p>
        </w:tc>
      </w:tr>
      <w:tr w:rsidR="00CF1F9F" w:rsidRPr="00A17792" w:rsidTr="004677BF">
        <w:tc>
          <w:tcPr>
            <w:tcW w:w="395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2D42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№ </w:t>
            </w:r>
            <w:proofErr w:type="spellStart"/>
            <w:proofErr w:type="gramStart"/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п</w:t>
            </w:r>
            <w:proofErr w:type="spellEnd"/>
            <w:proofErr w:type="gramEnd"/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/</w:t>
            </w:r>
            <w:proofErr w:type="spellStart"/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42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2D42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Фамилия, имя, отчество участника</w:t>
            </w:r>
          </w:p>
        </w:tc>
        <w:tc>
          <w:tcPr>
            <w:tcW w:w="786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2D42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Гражданство</w:t>
            </w:r>
          </w:p>
        </w:tc>
        <w:tc>
          <w:tcPr>
            <w:tcW w:w="933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2D42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Адрес регистрации</w:t>
            </w:r>
          </w:p>
        </w:tc>
        <w:tc>
          <w:tcPr>
            <w:tcW w:w="1444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2D42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Размер доли</w:t>
            </w:r>
            <w:proofErr w:type="gramStart"/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CF1F9F" w:rsidRPr="00A17792" w:rsidTr="004677BF">
        <w:tc>
          <w:tcPr>
            <w:tcW w:w="395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2D42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2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2D42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Абдуллин Ринат Медхатович</w:t>
            </w:r>
          </w:p>
        </w:tc>
        <w:tc>
          <w:tcPr>
            <w:tcW w:w="786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2D42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933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2D42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РФ, Республика Татарстан, г. Казань</w:t>
            </w:r>
          </w:p>
        </w:tc>
        <w:tc>
          <w:tcPr>
            <w:tcW w:w="1444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126979" w:rsidP="001269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</w:t>
            </w:r>
            <w:r w:rsidR="00A45911" w:rsidRPr="00A17792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55</w:t>
            </w:r>
          </w:p>
        </w:tc>
      </w:tr>
      <w:tr w:rsidR="00CF1F9F" w:rsidRPr="00A17792" w:rsidTr="004677BF">
        <w:tc>
          <w:tcPr>
            <w:tcW w:w="395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2D42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2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2D42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Абдуллин Талгат </w:t>
            </w:r>
            <w:proofErr w:type="spellStart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Мидхатович</w:t>
            </w:r>
            <w:proofErr w:type="spellEnd"/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2D42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933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2D42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РФ, Республика Татарстан, г. Казань</w:t>
            </w:r>
          </w:p>
        </w:tc>
        <w:tc>
          <w:tcPr>
            <w:tcW w:w="1444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126979" w:rsidP="001269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  <w:r w:rsidR="00A45911" w:rsidRPr="00A17792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90</w:t>
            </w:r>
          </w:p>
        </w:tc>
      </w:tr>
      <w:tr w:rsidR="00CF1F9F" w:rsidRPr="00A17792" w:rsidTr="004677BF">
        <w:tc>
          <w:tcPr>
            <w:tcW w:w="395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2D42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2D42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Абдуллин Булат Талгатович </w:t>
            </w:r>
          </w:p>
        </w:tc>
        <w:tc>
          <w:tcPr>
            <w:tcW w:w="786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2D42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933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2D42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РФ, Республика Татарстан,              г. Казань</w:t>
            </w:r>
          </w:p>
        </w:tc>
        <w:tc>
          <w:tcPr>
            <w:tcW w:w="1444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126979" w:rsidP="001269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  <w:r w:rsidR="00A45911" w:rsidRPr="00A17792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64</w:t>
            </w:r>
          </w:p>
        </w:tc>
      </w:tr>
      <w:tr w:rsidR="00A45911" w:rsidRPr="00A17792" w:rsidTr="00CF1F9F">
        <w:tc>
          <w:tcPr>
            <w:tcW w:w="5000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3801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ЮРИДИЧЕСКИЕ ЛИЦА</w:t>
            </w:r>
          </w:p>
        </w:tc>
      </w:tr>
      <w:tr w:rsidR="00CF1F9F" w:rsidRPr="00A17792" w:rsidTr="004677BF">
        <w:tc>
          <w:tcPr>
            <w:tcW w:w="395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2D42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№ </w:t>
            </w:r>
            <w:proofErr w:type="spellStart"/>
            <w:proofErr w:type="gramStart"/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п</w:t>
            </w:r>
            <w:proofErr w:type="spellEnd"/>
            <w:proofErr w:type="gramEnd"/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/</w:t>
            </w:r>
            <w:proofErr w:type="spellStart"/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42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2D42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Полное официальное наименование юридического лица</w:t>
            </w:r>
          </w:p>
        </w:tc>
        <w:tc>
          <w:tcPr>
            <w:tcW w:w="786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2D42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Местонахождение</w:t>
            </w:r>
          </w:p>
        </w:tc>
        <w:tc>
          <w:tcPr>
            <w:tcW w:w="933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2D42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Почтовый адрес </w:t>
            </w:r>
          </w:p>
        </w:tc>
        <w:tc>
          <w:tcPr>
            <w:tcW w:w="1444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2D42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Основной государственный регистрационный номер/ Дата государственной регистрации в качестве юридического лица/ Доля</w:t>
            </w:r>
            <w:proofErr w:type="gramStart"/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 xml:space="preserve"> (%)/ </w:t>
            </w:r>
            <w:proofErr w:type="gramEnd"/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Ф.И.О. Единоличного исполнительного органа</w:t>
            </w:r>
          </w:p>
        </w:tc>
      </w:tr>
      <w:tr w:rsidR="00CF1F9F" w:rsidRPr="00A17792" w:rsidTr="004677BF">
        <w:tc>
          <w:tcPr>
            <w:tcW w:w="395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2D42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17792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1442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2D42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17792">
              <w:rPr>
                <w:rFonts w:ascii="Tahoma" w:hAnsi="Tahoma" w:cs="Tahoma"/>
                <w:bCs/>
                <w:sz w:val="18"/>
                <w:szCs w:val="18"/>
              </w:rPr>
              <w:t xml:space="preserve">ООО «Бизнес-Инвест» </w:t>
            </w:r>
          </w:p>
        </w:tc>
        <w:tc>
          <w:tcPr>
            <w:tcW w:w="786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1269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17792">
              <w:rPr>
                <w:rFonts w:ascii="Tahoma" w:hAnsi="Tahoma" w:cs="Tahoma"/>
                <w:bCs/>
                <w:sz w:val="18"/>
                <w:szCs w:val="18"/>
              </w:rPr>
              <w:t xml:space="preserve">РТ, г. Казань,      ул. </w:t>
            </w:r>
            <w:r w:rsidR="00126979">
              <w:rPr>
                <w:rFonts w:ascii="Tahoma" w:hAnsi="Tahoma" w:cs="Tahoma"/>
                <w:bCs/>
                <w:sz w:val="18"/>
                <w:szCs w:val="18"/>
              </w:rPr>
              <w:t>Спартаковская</w:t>
            </w:r>
            <w:r w:rsidRPr="00A17792">
              <w:rPr>
                <w:rFonts w:ascii="Tahoma" w:hAnsi="Tahoma" w:cs="Tahoma"/>
                <w:bCs/>
                <w:sz w:val="18"/>
                <w:szCs w:val="18"/>
              </w:rPr>
              <w:t xml:space="preserve">, д. </w:t>
            </w:r>
            <w:r w:rsidR="00126979">
              <w:rPr>
                <w:rFonts w:ascii="Tahoma" w:hAnsi="Tahoma" w:cs="Tahoma"/>
                <w:bCs/>
                <w:sz w:val="18"/>
                <w:szCs w:val="18"/>
              </w:rPr>
              <w:t>2</w:t>
            </w:r>
            <w:r w:rsidRPr="00A17792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3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297C" w:rsidRDefault="00A4297C" w:rsidP="002D42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420</w:t>
            </w:r>
            <w:r w:rsidRPr="00CB0E0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07</w:t>
            </w:r>
            <w:r w:rsidRPr="00CB0E00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РТ, </w:t>
            </w:r>
          </w:p>
          <w:p w:rsidR="00A4297C" w:rsidRDefault="00A4297C" w:rsidP="002D42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0E00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г. Казань, </w:t>
            </w:r>
          </w:p>
          <w:p w:rsidR="00A45911" w:rsidRPr="00A17792" w:rsidRDefault="00A4297C" w:rsidP="002D42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B0E00">
              <w:rPr>
                <w:rFonts w:ascii="Tahoma" w:hAnsi="Tahoma" w:cs="Tahoma"/>
                <w:color w:val="000000"/>
                <w:sz w:val="18"/>
                <w:szCs w:val="18"/>
              </w:rPr>
              <w:t xml:space="preserve">ул.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Спартаковская</w:t>
            </w:r>
            <w:r w:rsidRPr="00CB0E00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д.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4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A45911" w:rsidRPr="00A17792" w:rsidRDefault="00A45911" w:rsidP="0012697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</w:pP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1061658046262/ 07.06.2006 г. / </w:t>
            </w:r>
            <w:r w:rsidR="00126979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 w:rsidR="00126979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6 / </w:t>
            </w:r>
            <w:r w:rsidRPr="00A17792">
              <w:rPr>
                <w:rFonts w:ascii="Tahoma" w:hAnsi="Tahoma" w:cs="Tahoma"/>
                <w:color w:val="000000"/>
                <w:sz w:val="18"/>
                <w:szCs w:val="18"/>
              </w:rPr>
              <w:br/>
              <w:t xml:space="preserve">Директор Абдуллин Б.Т.  </w:t>
            </w:r>
          </w:p>
        </w:tc>
      </w:tr>
      <w:tr w:rsidR="00126979" w:rsidRPr="00A17792" w:rsidTr="004677BF">
        <w:tc>
          <w:tcPr>
            <w:tcW w:w="395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126979" w:rsidRPr="00A17792" w:rsidRDefault="00126979" w:rsidP="002D42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1442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126979" w:rsidRPr="00A17792" w:rsidRDefault="00126979" w:rsidP="002D42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ОАО «Камско-Устьинский гипсовый рудник»</w:t>
            </w:r>
          </w:p>
        </w:tc>
        <w:tc>
          <w:tcPr>
            <w:tcW w:w="786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126979" w:rsidRPr="00A17792" w:rsidRDefault="00126979" w:rsidP="002D42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B0E00">
              <w:rPr>
                <w:rFonts w:ascii="Tahoma" w:hAnsi="Tahoma" w:cs="Tahoma"/>
                <w:color w:val="000000"/>
                <w:sz w:val="18"/>
                <w:szCs w:val="18"/>
              </w:rPr>
              <w:t>РТ, Камско-Устьинский район, пос. Тенишево, ул. Ленина, д. 6 </w:t>
            </w:r>
          </w:p>
        </w:tc>
        <w:tc>
          <w:tcPr>
            <w:tcW w:w="933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126979" w:rsidRDefault="00126979" w:rsidP="002D42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0E00">
              <w:rPr>
                <w:rFonts w:ascii="Tahoma" w:hAnsi="Tahoma" w:cs="Tahoma"/>
                <w:color w:val="000000"/>
                <w:sz w:val="18"/>
                <w:szCs w:val="18"/>
              </w:rPr>
              <w:t>РТ, Камско-Устьинский район, пос. Тенишево, ул. Ленина, д. 6 </w:t>
            </w:r>
          </w:p>
        </w:tc>
        <w:tc>
          <w:tcPr>
            <w:tcW w:w="1444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126979" w:rsidRDefault="00126979" w:rsidP="002D42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0E00">
              <w:rPr>
                <w:rFonts w:ascii="Tahoma" w:hAnsi="Tahoma" w:cs="Tahoma"/>
                <w:color w:val="000000"/>
                <w:sz w:val="18"/>
                <w:szCs w:val="18"/>
              </w:rPr>
              <w:t>1021605954534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r w:rsidRPr="00CB0E0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23.05.1996 г.</w:t>
            </w:r>
          </w:p>
          <w:p w:rsidR="00126979" w:rsidRDefault="00126979" w:rsidP="002D42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/24,95/</w:t>
            </w:r>
          </w:p>
          <w:p w:rsidR="00126979" w:rsidRPr="00A17792" w:rsidRDefault="00126979" w:rsidP="002D42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Генеральный директор Гарафиев З.Г.</w:t>
            </w:r>
            <w:r w:rsidRPr="00CB0E00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</w:p>
        </w:tc>
      </w:tr>
      <w:tr w:rsidR="00CF1F9F" w:rsidRPr="00A17792" w:rsidTr="00CF1F9F">
        <w:tc>
          <w:tcPr>
            <w:tcW w:w="395" w:type="pc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F1F9F" w:rsidRPr="00A17792" w:rsidRDefault="00CF1F9F" w:rsidP="002D42E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Итого</w:t>
            </w:r>
          </w:p>
        </w:tc>
        <w:tc>
          <w:tcPr>
            <w:tcW w:w="4605" w:type="pct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F1F9F" w:rsidRPr="00A17792" w:rsidRDefault="00CF1F9F" w:rsidP="00D2155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7792">
              <w:rPr>
                <w:rFonts w:ascii="Tahoma" w:hAnsi="Tahoma" w:cs="Tahoma"/>
                <w:b/>
                <w:bCs/>
                <w:color w:val="806210"/>
                <w:sz w:val="18"/>
                <w:szCs w:val="18"/>
              </w:rPr>
              <w:t>100,00</w:t>
            </w:r>
          </w:p>
        </w:tc>
      </w:tr>
    </w:tbl>
    <w:p w:rsidR="00A45911" w:rsidRPr="00CB0E00" w:rsidRDefault="00A45911">
      <w:pPr>
        <w:rPr>
          <w:sz w:val="18"/>
          <w:szCs w:val="18"/>
        </w:rPr>
      </w:pPr>
    </w:p>
    <w:sectPr w:rsidR="00A45911" w:rsidRPr="00CB0E00" w:rsidSect="004677B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2E1"/>
    <w:rsid w:val="0000230B"/>
    <w:rsid w:val="00003A1C"/>
    <w:rsid w:val="00006A60"/>
    <w:rsid w:val="00006E38"/>
    <w:rsid w:val="0001057C"/>
    <w:rsid w:val="0001348E"/>
    <w:rsid w:val="00013794"/>
    <w:rsid w:val="00013D8C"/>
    <w:rsid w:val="000149B7"/>
    <w:rsid w:val="00015C2B"/>
    <w:rsid w:val="000162B0"/>
    <w:rsid w:val="000168FB"/>
    <w:rsid w:val="00020E82"/>
    <w:rsid w:val="00021014"/>
    <w:rsid w:val="00021971"/>
    <w:rsid w:val="0002285F"/>
    <w:rsid w:val="00023DB6"/>
    <w:rsid w:val="00024B1C"/>
    <w:rsid w:val="00025143"/>
    <w:rsid w:val="0003054D"/>
    <w:rsid w:val="0003323F"/>
    <w:rsid w:val="00033C18"/>
    <w:rsid w:val="000411A7"/>
    <w:rsid w:val="000446C5"/>
    <w:rsid w:val="000454DC"/>
    <w:rsid w:val="0004666F"/>
    <w:rsid w:val="0004788D"/>
    <w:rsid w:val="00060016"/>
    <w:rsid w:val="00062760"/>
    <w:rsid w:val="00062F91"/>
    <w:rsid w:val="00066149"/>
    <w:rsid w:val="00066240"/>
    <w:rsid w:val="00066678"/>
    <w:rsid w:val="00067132"/>
    <w:rsid w:val="00070BD7"/>
    <w:rsid w:val="00071745"/>
    <w:rsid w:val="0007662C"/>
    <w:rsid w:val="000826FC"/>
    <w:rsid w:val="00083123"/>
    <w:rsid w:val="00083ADC"/>
    <w:rsid w:val="00096FFD"/>
    <w:rsid w:val="000A4E8E"/>
    <w:rsid w:val="000A58A6"/>
    <w:rsid w:val="000B26B3"/>
    <w:rsid w:val="000B50B5"/>
    <w:rsid w:val="000C1226"/>
    <w:rsid w:val="000C254C"/>
    <w:rsid w:val="000C26E6"/>
    <w:rsid w:val="000C292E"/>
    <w:rsid w:val="000C44A2"/>
    <w:rsid w:val="000C5959"/>
    <w:rsid w:val="000C6003"/>
    <w:rsid w:val="000D1122"/>
    <w:rsid w:val="000D4679"/>
    <w:rsid w:val="000D488F"/>
    <w:rsid w:val="000D71B2"/>
    <w:rsid w:val="000D777D"/>
    <w:rsid w:val="000E258C"/>
    <w:rsid w:val="000F031C"/>
    <w:rsid w:val="000F0631"/>
    <w:rsid w:val="000F3EE3"/>
    <w:rsid w:val="000F4BF1"/>
    <w:rsid w:val="001003AD"/>
    <w:rsid w:val="00105AC8"/>
    <w:rsid w:val="00105B17"/>
    <w:rsid w:val="001063BC"/>
    <w:rsid w:val="00106C18"/>
    <w:rsid w:val="001073BA"/>
    <w:rsid w:val="00107A30"/>
    <w:rsid w:val="001155ED"/>
    <w:rsid w:val="00115DED"/>
    <w:rsid w:val="00120832"/>
    <w:rsid w:val="001216BF"/>
    <w:rsid w:val="0012306B"/>
    <w:rsid w:val="00124AC4"/>
    <w:rsid w:val="001267E0"/>
    <w:rsid w:val="00126979"/>
    <w:rsid w:val="00133564"/>
    <w:rsid w:val="00141591"/>
    <w:rsid w:val="00144ECD"/>
    <w:rsid w:val="00145239"/>
    <w:rsid w:val="0014572A"/>
    <w:rsid w:val="00146554"/>
    <w:rsid w:val="00147115"/>
    <w:rsid w:val="00147553"/>
    <w:rsid w:val="001511FF"/>
    <w:rsid w:val="00152F24"/>
    <w:rsid w:val="00155709"/>
    <w:rsid w:val="0016247D"/>
    <w:rsid w:val="00162738"/>
    <w:rsid w:val="00163D24"/>
    <w:rsid w:val="0016793C"/>
    <w:rsid w:val="00167ED3"/>
    <w:rsid w:val="00172A5A"/>
    <w:rsid w:val="001730B9"/>
    <w:rsid w:val="0017457D"/>
    <w:rsid w:val="00177B76"/>
    <w:rsid w:val="00177FD0"/>
    <w:rsid w:val="001862AB"/>
    <w:rsid w:val="00191537"/>
    <w:rsid w:val="00191AF4"/>
    <w:rsid w:val="00193E1E"/>
    <w:rsid w:val="001944E9"/>
    <w:rsid w:val="00194B8D"/>
    <w:rsid w:val="001A2B40"/>
    <w:rsid w:val="001A2E71"/>
    <w:rsid w:val="001A532F"/>
    <w:rsid w:val="001A6174"/>
    <w:rsid w:val="001A634F"/>
    <w:rsid w:val="001B0663"/>
    <w:rsid w:val="001B1971"/>
    <w:rsid w:val="001B3554"/>
    <w:rsid w:val="001B6CF6"/>
    <w:rsid w:val="001C0EA8"/>
    <w:rsid w:val="001C215B"/>
    <w:rsid w:val="001C2904"/>
    <w:rsid w:val="001C306A"/>
    <w:rsid w:val="001C40FB"/>
    <w:rsid w:val="001C47B8"/>
    <w:rsid w:val="001C49BC"/>
    <w:rsid w:val="001C6785"/>
    <w:rsid w:val="001C6F81"/>
    <w:rsid w:val="001C7173"/>
    <w:rsid w:val="001D0365"/>
    <w:rsid w:val="001D26F8"/>
    <w:rsid w:val="001D3047"/>
    <w:rsid w:val="001D3AC7"/>
    <w:rsid w:val="001D740D"/>
    <w:rsid w:val="001D77E5"/>
    <w:rsid w:val="001E1488"/>
    <w:rsid w:val="001E19B9"/>
    <w:rsid w:val="001E3208"/>
    <w:rsid w:val="001E6D45"/>
    <w:rsid w:val="001E79E5"/>
    <w:rsid w:val="001F1AE1"/>
    <w:rsid w:val="001F1FCC"/>
    <w:rsid w:val="001F2F23"/>
    <w:rsid w:val="001F3004"/>
    <w:rsid w:val="001F309A"/>
    <w:rsid w:val="001F5033"/>
    <w:rsid w:val="001F5958"/>
    <w:rsid w:val="001F5BB9"/>
    <w:rsid w:val="001F7700"/>
    <w:rsid w:val="00200379"/>
    <w:rsid w:val="00203EF4"/>
    <w:rsid w:val="00210A30"/>
    <w:rsid w:val="002115BB"/>
    <w:rsid w:val="00215B0A"/>
    <w:rsid w:val="00217E84"/>
    <w:rsid w:val="00221C4C"/>
    <w:rsid w:val="00222BB3"/>
    <w:rsid w:val="0023227D"/>
    <w:rsid w:val="0023657D"/>
    <w:rsid w:val="0024086F"/>
    <w:rsid w:val="00240F25"/>
    <w:rsid w:val="002454C8"/>
    <w:rsid w:val="00245EF1"/>
    <w:rsid w:val="00251AD6"/>
    <w:rsid w:val="00256AA1"/>
    <w:rsid w:val="00260AC0"/>
    <w:rsid w:val="00262476"/>
    <w:rsid w:val="0026475F"/>
    <w:rsid w:val="0026494A"/>
    <w:rsid w:val="00265128"/>
    <w:rsid w:val="0026655A"/>
    <w:rsid w:val="00267CF8"/>
    <w:rsid w:val="00270A89"/>
    <w:rsid w:val="002739FB"/>
    <w:rsid w:val="00274EE3"/>
    <w:rsid w:val="00275855"/>
    <w:rsid w:val="00275EF1"/>
    <w:rsid w:val="00277D76"/>
    <w:rsid w:val="00280A69"/>
    <w:rsid w:val="0028303B"/>
    <w:rsid w:val="00285268"/>
    <w:rsid w:val="002858F4"/>
    <w:rsid w:val="002877FE"/>
    <w:rsid w:val="00287B8B"/>
    <w:rsid w:val="0029045F"/>
    <w:rsid w:val="002A321F"/>
    <w:rsid w:val="002A3B27"/>
    <w:rsid w:val="002A4452"/>
    <w:rsid w:val="002A4963"/>
    <w:rsid w:val="002A5E8B"/>
    <w:rsid w:val="002A7D75"/>
    <w:rsid w:val="002B0317"/>
    <w:rsid w:val="002B0EB7"/>
    <w:rsid w:val="002B1096"/>
    <w:rsid w:val="002B160D"/>
    <w:rsid w:val="002D42E1"/>
    <w:rsid w:val="002D5348"/>
    <w:rsid w:val="002D7F6E"/>
    <w:rsid w:val="002E2F41"/>
    <w:rsid w:val="002E6264"/>
    <w:rsid w:val="002E790A"/>
    <w:rsid w:val="002F0126"/>
    <w:rsid w:val="002F04E6"/>
    <w:rsid w:val="002F1F25"/>
    <w:rsid w:val="002F1FA4"/>
    <w:rsid w:val="002F249B"/>
    <w:rsid w:val="002F2560"/>
    <w:rsid w:val="002F33A2"/>
    <w:rsid w:val="002F6118"/>
    <w:rsid w:val="00300EBD"/>
    <w:rsid w:val="0030224F"/>
    <w:rsid w:val="00307574"/>
    <w:rsid w:val="00310D59"/>
    <w:rsid w:val="00312579"/>
    <w:rsid w:val="003152C7"/>
    <w:rsid w:val="00315377"/>
    <w:rsid w:val="003153BE"/>
    <w:rsid w:val="00317667"/>
    <w:rsid w:val="0033053B"/>
    <w:rsid w:val="00331BA0"/>
    <w:rsid w:val="0033225B"/>
    <w:rsid w:val="00332A86"/>
    <w:rsid w:val="003374DD"/>
    <w:rsid w:val="00337EC6"/>
    <w:rsid w:val="00341662"/>
    <w:rsid w:val="00341838"/>
    <w:rsid w:val="00341918"/>
    <w:rsid w:val="003440F3"/>
    <w:rsid w:val="00345203"/>
    <w:rsid w:val="00345B7E"/>
    <w:rsid w:val="00345E99"/>
    <w:rsid w:val="00347B05"/>
    <w:rsid w:val="00347BC9"/>
    <w:rsid w:val="00350F11"/>
    <w:rsid w:val="003529DB"/>
    <w:rsid w:val="00354702"/>
    <w:rsid w:val="00354947"/>
    <w:rsid w:val="00360210"/>
    <w:rsid w:val="00360346"/>
    <w:rsid w:val="00366D3F"/>
    <w:rsid w:val="00366DFA"/>
    <w:rsid w:val="00367B56"/>
    <w:rsid w:val="00376943"/>
    <w:rsid w:val="0038019A"/>
    <w:rsid w:val="0038500F"/>
    <w:rsid w:val="0038505F"/>
    <w:rsid w:val="0038592F"/>
    <w:rsid w:val="00386289"/>
    <w:rsid w:val="00386B48"/>
    <w:rsid w:val="0039244A"/>
    <w:rsid w:val="00395B44"/>
    <w:rsid w:val="003A122F"/>
    <w:rsid w:val="003A1521"/>
    <w:rsid w:val="003A2A5A"/>
    <w:rsid w:val="003A3E93"/>
    <w:rsid w:val="003A7185"/>
    <w:rsid w:val="003B0996"/>
    <w:rsid w:val="003B0CC7"/>
    <w:rsid w:val="003B1AED"/>
    <w:rsid w:val="003B2B50"/>
    <w:rsid w:val="003B31E4"/>
    <w:rsid w:val="003B62DB"/>
    <w:rsid w:val="003C04DD"/>
    <w:rsid w:val="003C13FD"/>
    <w:rsid w:val="003C1E3C"/>
    <w:rsid w:val="003C2670"/>
    <w:rsid w:val="003C388F"/>
    <w:rsid w:val="003C4BBD"/>
    <w:rsid w:val="003C5686"/>
    <w:rsid w:val="003C6AE2"/>
    <w:rsid w:val="003C7E65"/>
    <w:rsid w:val="003D2722"/>
    <w:rsid w:val="003D3B24"/>
    <w:rsid w:val="003E2653"/>
    <w:rsid w:val="003E314D"/>
    <w:rsid w:val="003F0C06"/>
    <w:rsid w:val="00400FA7"/>
    <w:rsid w:val="00402EFB"/>
    <w:rsid w:val="0040448C"/>
    <w:rsid w:val="00410EF7"/>
    <w:rsid w:val="004118DC"/>
    <w:rsid w:val="00411D77"/>
    <w:rsid w:val="0041222D"/>
    <w:rsid w:val="004137EE"/>
    <w:rsid w:val="004164FE"/>
    <w:rsid w:val="004212D0"/>
    <w:rsid w:val="0042385A"/>
    <w:rsid w:val="0042438F"/>
    <w:rsid w:val="00424F2B"/>
    <w:rsid w:val="0042517F"/>
    <w:rsid w:val="0043023E"/>
    <w:rsid w:val="00430FA7"/>
    <w:rsid w:val="00431646"/>
    <w:rsid w:val="00434DAA"/>
    <w:rsid w:val="00441278"/>
    <w:rsid w:val="0044127A"/>
    <w:rsid w:val="00444892"/>
    <w:rsid w:val="00445B67"/>
    <w:rsid w:val="00445BE0"/>
    <w:rsid w:val="00445F79"/>
    <w:rsid w:val="004466E2"/>
    <w:rsid w:val="0045018A"/>
    <w:rsid w:val="004601E5"/>
    <w:rsid w:val="0046624F"/>
    <w:rsid w:val="00466ACA"/>
    <w:rsid w:val="00466AF6"/>
    <w:rsid w:val="004677BF"/>
    <w:rsid w:val="00467D0E"/>
    <w:rsid w:val="004717CB"/>
    <w:rsid w:val="00473C02"/>
    <w:rsid w:val="00474117"/>
    <w:rsid w:val="0047426C"/>
    <w:rsid w:val="00474D30"/>
    <w:rsid w:val="00476D9B"/>
    <w:rsid w:val="00480554"/>
    <w:rsid w:val="00481D4D"/>
    <w:rsid w:val="0048315F"/>
    <w:rsid w:val="00483FED"/>
    <w:rsid w:val="0048422D"/>
    <w:rsid w:val="004863DB"/>
    <w:rsid w:val="004866C3"/>
    <w:rsid w:val="004873DD"/>
    <w:rsid w:val="00487A6C"/>
    <w:rsid w:val="00491D3B"/>
    <w:rsid w:val="004925CC"/>
    <w:rsid w:val="00497D02"/>
    <w:rsid w:val="004A00A1"/>
    <w:rsid w:val="004A17E8"/>
    <w:rsid w:val="004A1D4C"/>
    <w:rsid w:val="004A2B5A"/>
    <w:rsid w:val="004A2F1B"/>
    <w:rsid w:val="004B2E51"/>
    <w:rsid w:val="004B709B"/>
    <w:rsid w:val="004C19F1"/>
    <w:rsid w:val="004C43BF"/>
    <w:rsid w:val="004D187D"/>
    <w:rsid w:val="004D311C"/>
    <w:rsid w:val="004D3C36"/>
    <w:rsid w:val="004E0E92"/>
    <w:rsid w:val="004E0F07"/>
    <w:rsid w:val="004E235B"/>
    <w:rsid w:val="004E287D"/>
    <w:rsid w:val="004E2AA5"/>
    <w:rsid w:val="004E51FA"/>
    <w:rsid w:val="004F0465"/>
    <w:rsid w:val="004F1CF2"/>
    <w:rsid w:val="004F3D1B"/>
    <w:rsid w:val="004F5CF6"/>
    <w:rsid w:val="004F6767"/>
    <w:rsid w:val="005000BD"/>
    <w:rsid w:val="00501537"/>
    <w:rsid w:val="0050358D"/>
    <w:rsid w:val="005073B3"/>
    <w:rsid w:val="00507F2A"/>
    <w:rsid w:val="00511FD9"/>
    <w:rsid w:val="00512572"/>
    <w:rsid w:val="00512C3D"/>
    <w:rsid w:val="00515C68"/>
    <w:rsid w:val="005165AA"/>
    <w:rsid w:val="0052111C"/>
    <w:rsid w:val="00522F5B"/>
    <w:rsid w:val="00523D54"/>
    <w:rsid w:val="00524DE8"/>
    <w:rsid w:val="00524F73"/>
    <w:rsid w:val="00527FC8"/>
    <w:rsid w:val="0053180D"/>
    <w:rsid w:val="005357F0"/>
    <w:rsid w:val="00544D25"/>
    <w:rsid w:val="00545E40"/>
    <w:rsid w:val="00555D8D"/>
    <w:rsid w:val="00556153"/>
    <w:rsid w:val="00556D01"/>
    <w:rsid w:val="005627F4"/>
    <w:rsid w:val="0056294D"/>
    <w:rsid w:val="00574518"/>
    <w:rsid w:val="00577034"/>
    <w:rsid w:val="00582C93"/>
    <w:rsid w:val="005840A9"/>
    <w:rsid w:val="005847FA"/>
    <w:rsid w:val="00586B4C"/>
    <w:rsid w:val="00586D80"/>
    <w:rsid w:val="005912C4"/>
    <w:rsid w:val="00591C3D"/>
    <w:rsid w:val="005951CD"/>
    <w:rsid w:val="00595A42"/>
    <w:rsid w:val="00597BC3"/>
    <w:rsid w:val="005A0B7F"/>
    <w:rsid w:val="005A408E"/>
    <w:rsid w:val="005A6397"/>
    <w:rsid w:val="005B07F4"/>
    <w:rsid w:val="005B2381"/>
    <w:rsid w:val="005B5034"/>
    <w:rsid w:val="005C1844"/>
    <w:rsid w:val="005C41FC"/>
    <w:rsid w:val="005C561C"/>
    <w:rsid w:val="005C754C"/>
    <w:rsid w:val="005D2942"/>
    <w:rsid w:val="005D3113"/>
    <w:rsid w:val="005D4B23"/>
    <w:rsid w:val="005E63E3"/>
    <w:rsid w:val="005F0FF2"/>
    <w:rsid w:val="005F14DA"/>
    <w:rsid w:val="005F1699"/>
    <w:rsid w:val="005F30B4"/>
    <w:rsid w:val="005F4935"/>
    <w:rsid w:val="00600232"/>
    <w:rsid w:val="00600EE0"/>
    <w:rsid w:val="00601D12"/>
    <w:rsid w:val="00601E1E"/>
    <w:rsid w:val="00602C3A"/>
    <w:rsid w:val="00612341"/>
    <w:rsid w:val="00613DE6"/>
    <w:rsid w:val="00614ABA"/>
    <w:rsid w:val="00615696"/>
    <w:rsid w:val="00616BC4"/>
    <w:rsid w:val="00616D82"/>
    <w:rsid w:val="0062089D"/>
    <w:rsid w:val="00620CF6"/>
    <w:rsid w:val="0062285C"/>
    <w:rsid w:val="00624BE7"/>
    <w:rsid w:val="006250EA"/>
    <w:rsid w:val="006314D9"/>
    <w:rsid w:val="00634D42"/>
    <w:rsid w:val="0063524F"/>
    <w:rsid w:val="00635AF7"/>
    <w:rsid w:val="006366B3"/>
    <w:rsid w:val="0064048C"/>
    <w:rsid w:val="006405A1"/>
    <w:rsid w:val="006407E2"/>
    <w:rsid w:val="00640A56"/>
    <w:rsid w:val="00642AB9"/>
    <w:rsid w:val="00644CC6"/>
    <w:rsid w:val="00644D6D"/>
    <w:rsid w:val="00646D4B"/>
    <w:rsid w:val="00655F0F"/>
    <w:rsid w:val="00656E36"/>
    <w:rsid w:val="00657885"/>
    <w:rsid w:val="00660718"/>
    <w:rsid w:val="006611CD"/>
    <w:rsid w:val="006652B0"/>
    <w:rsid w:val="00666045"/>
    <w:rsid w:val="006664A4"/>
    <w:rsid w:val="006740D6"/>
    <w:rsid w:val="00674B3E"/>
    <w:rsid w:val="0067656B"/>
    <w:rsid w:val="006769B8"/>
    <w:rsid w:val="006823EB"/>
    <w:rsid w:val="00682CB0"/>
    <w:rsid w:val="0068328E"/>
    <w:rsid w:val="0068371A"/>
    <w:rsid w:val="00684E5C"/>
    <w:rsid w:val="0069069A"/>
    <w:rsid w:val="006951FA"/>
    <w:rsid w:val="006A0A15"/>
    <w:rsid w:val="006A3910"/>
    <w:rsid w:val="006A3FD9"/>
    <w:rsid w:val="006A4268"/>
    <w:rsid w:val="006A44D9"/>
    <w:rsid w:val="006A5299"/>
    <w:rsid w:val="006A726A"/>
    <w:rsid w:val="006A7FAC"/>
    <w:rsid w:val="006B4917"/>
    <w:rsid w:val="006C1B6C"/>
    <w:rsid w:val="006C5C8A"/>
    <w:rsid w:val="006D06E3"/>
    <w:rsid w:val="006D21D1"/>
    <w:rsid w:val="006D75F3"/>
    <w:rsid w:val="006E0AF9"/>
    <w:rsid w:val="006E3519"/>
    <w:rsid w:val="006E3D3C"/>
    <w:rsid w:val="006E3FD5"/>
    <w:rsid w:val="006E45C5"/>
    <w:rsid w:val="006F09EA"/>
    <w:rsid w:val="006F30E3"/>
    <w:rsid w:val="006F4599"/>
    <w:rsid w:val="006F6268"/>
    <w:rsid w:val="006F7A62"/>
    <w:rsid w:val="00703190"/>
    <w:rsid w:val="00704529"/>
    <w:rsid w:val="00705803"/>
    <w:rsid w:val="0071216B"/>
    <w:rsid w:val="00712EDF"/>
    <w:rsid w:val="00712F38"/>
    <w:rsid w:val="00713004"/>
    <w:rsid w:val="00713D65"/>
    <w:rsid w:val="00715A70"/>
    <w:rsid w:val="00716129"/>
    <w:rsid w:val="00717FC1"/>
    <w:rsid w:val="007208B5"/>
    <w:rsid w:val="00723947"/>
    <w:rsid w:val="00723F3D"/>
    <w:rsid w:val="007250D0"/>
    <w:rsid w:val="00725A66"/>
    <w:rsid w:val="00725D59"/>
    <w:rsid w:val="0072734C"/>
    <w:rsid w:val="007277C5"/>
    <w:rsid w:val="00732328"/>
    <w:rsid w:val="00732827"/>
    <w:rsid w:val="00734C65"/>
    <w:rsid w:val="00736DBA"/>
    <w:rsid w:val="0074069D"/>
    <w:rsid w:val="0074312D"/>
    <w:rsid w:val="007444D7"/>
    <w:rsid w:val="00745FC2"/>
    <w:rsid w:val="00747EE3"/>
    <w:rsid w:val="007515E1"/>
    <w:rsid w:val="00754817"/>
    <w:rsid w:val="0075557C"/>
    <w:rsid w:val="00755D66"/>
    <w:rsid w:val="0075629D"/>
    <w:rsid w:val="00760150"/>
    <w:rsid w:val="007607E5"/>
    <w:rsid w:val="007614EE"/>
    <w:rsid w:val="007619C7"/>
    <w:rsid w:val="00770237"/>
    <w:rsid w:val="00771820"/>
    <w:rsid w:val="0077220C"/>
    <w:rsid w:val="00773BBA"/>
    <w:rsid w:val="0077604B"/>
    <w:rsid w:val="00780701"/>
    <w:rsid w:val="007836C9"/>
    <w:rsid w:val="00783C1B"/>
    <w:rsid w:val="00786912"/>
    <w:rsid w:val="007876C5"/>
    <w:rsid w:val="00794277"/>
    <w:rsid w:val="00794BD1"/>
    <w:rsid w:val="00796414"/>
    <w:rsid w:val="007A1D32"/>
    <w:rsid w:val="007A222A"/>
    <w:rsid w:val="007A7452"/>
    <w:rsid w:val="007B07C0"/>
    <w:rsid w:val="007B1ECF"/>
    <w:rsid w:val="007B5DCA"/>
    <w:rsid w:val="007C5B94"/>
    <w:rsid w:val="007D601B"/>
    <w:rsid w:val="007D7EE4"/>
    <w:rsid w:val="007E34A7"/>
    <w:rsid w:val="007E6425"/>
    <w:rsid w:val="007E6669"/>
    <w:rsid w:val="007F35F4"/>
    <w:rsid w:val="007F664A"/>
    <w:rsid w:val="008010DE"/>
    <w:rsid w:val="0080613E"/>
    <w:rsid w:val="00806413"/>
    <w:rsid w:val="0080760A"/>
    <w:rsid w:val="0081274D"/>
    <w:rsid w:val="00812768"/>
    <w:rsid w:val="00821978"/>
    <w:rsid w:val="00822220"/>
    <w:rsid w:val="008243ED"/>
    <w:rsid w:val="008244C0"/>
    <w:rsid w:val="00824A82"/>
    <w:rsid w:val="00824FF1"/>
    <w:rsid w:val="00831940"/>
    <w:rsid w:val="00833564"/>
    <w:rsid w:val="008357FB"/>
    <w:rsid w:val="00835A38"/>
    <w:rsid w:val="00836677"/>
    <w:rsid w:val="008377B5"/>
    <w:rsid w:val="00841640"/>
    <w:rsid w:val="00841BE0"/>
    <w:rsid w:val="00841CF5"/>
    <w:rsid w:val="008440CE"/>
    <w:rsid w:val="00846502"/>
    <w:rsid w:val="00851442"/>
    <w:rsid w:val="008531B3"/>
    <w:rsid w:val="00853E95"/>
    <w:rsid w:val="00853F01"/>
    <w:rsid w:val="00855052"/>
    <w:rsid w:val="00856B61"/>
    <w:rsid w:val="00857DA6"/>
    <w:rsid w:val="00860F7A"/>
    <w:rsid w:val="008636FB"/>
    <w:rsid w:val="00863EE2"/>
    <w:rsid w:val="00865265"/>
    <w:rsid w:val="00866336"/>
    <w:rsid w:val="0087288A"/>
    <w:rsid w:val="00872D61"/>
    <w:rsid w:val="008736FB"/>
    <w:rsid w:val="00880A37"/>
    <w:rsid w:val="00882D84"/>
    <w:rsid w:val="00884599"/>
    <w:rsid w:val="008848B7"/>
    <w:rsid w:val="0088574A"/>
    <w:rsid w:val="00885B12"/>
    <w:rsid w:val="00886871"/>
    <w:rsid w:val="00894A3B"/>
    <w:rsid w:val="008A714C"/>
    <w:rsid w:val="008A7EFC"/>
    <w:rsid w:val="008B1EF3"/>
    <w:rsid w:val="008B3BC6"/>
    <w:rsid w:val="008B4D35"/>
    <w:rsid w:val="008B50F9"/>
    <w:rsid w:val="008B5D44"/>
    <w:rsid w:val="008B75A2"/>
    <w:rsid w:val="008C192A"/>
    <w:rsid w:val="008C2179"/>
    <w:rsid w:val="008C4B80"/>
    <w:rsid w:val="008C4C54"/>
    <w:rsid w:val="008C5126"/>
    <w:rsid w:val="008C735C"/>
    <w:rsid w:val="008C781A"/>
    <w:rsid w:val="008D2D00"/>
    <w:rsid w:val="008D3470"/>
    <w:rsid w:val="008D5A65"/>
    <w:rsid w:val="008D632C"/>
    <w:rsid w:val="008E0A27"/>
    <w:rsid w:val="008E0A2D"/>
    <w:rsid w:val="008E171F"/>
    <w:rsid w:val="008E2B08"/>
    <w:rsid w:val="008E2F0F"/>
    <w:rsid w:val="008E48F2"/>
    <w:rsid w:val="008E4DD9"/>
    <w:rsid w:val="008E7530"/>
    <w:rsid w:val="008F17A0"/>
    <w:rsid w:val="008F1A1D"/>
    <w:rsid w:val="008F2780"/>
    <w:rsid w:val="008F2F1D"/>
    <w:rsid w:val="008F5189"/>
    <w:rsid w:val="0090233C"/>
    <w:rsid w:val="0090429B"/>
    <w:rsid w:val="0090629B"/>
    <w:rsid w:val="00906739"/>
    <w:rsid w:val="00910C8C"/>
    <w:rsid w:val="00913FCE"/>
    <w:rsid w:val="00916550"/>
    <w:rsid w:val="00920763"/>
    <w:rsid w:val="009221D2"/>
    <w:rsid w:val="00924D21"/>
    <w:rsid w:val="00925E56"/>
    <w:rsid w:val="00926C72"/>
    <w:rsid w:val="00934856"/>
    <w:rsid w:val="00934B35"/>
    <w:rsid w:val="00934F51"/>
    <w:rsid w:val="009352E1"/>
    <w:rsid w:val="00936D3A"/>
    <w:rsid w:val="009370B0"/>
    <w:rsid w:val="0094141F"/>
    <w:rsid w:val="009425A3"/>
    <w:rsid w:val="00942F78"/>
    <w:rsid w:val="009442BC"/>
    <w:rsid w:val="00945DF0"/>
    <w:rsid w:val="00952739"/>
    <w:rsid w:val="00952F03"/>
    <w:rsid w:val="00953E0C"/>
    <w:rsid w:val="009611CD"/>
    <w:rsid w:val="00961743"/>
    <w:rsid w:val="00962D39"/>
    <w:rsid w:val="009656C3"/>
    <w:rsid w:val="00967A27"/>
    <w:rsid w:val="00972E03"/>
    <w:rsid w:val="00973A1E"/>
    <w:rsid w:val="009740B6"/>
    <w:rsid w:val="009756C3"/>
    <w:rsid w:val="009807E8"/>
    <w:rsid w:val="00980967"/>
    <w:rsid w:val="00980BDA"/>
    <w:rsid w:val="00983DA8"/>
    <w:rsid w:val="00985F80"/>
    <w:rsid w:val="009865FD"/>
    <w:rsid w:val="00987737"/>
    <w:rsid w:val="00991C0B"/>
    <w:rsid w:val="009945B4"/>
    <w:rsid w:val="00994D73"/>
    <w:rsid w:val="00995130"/>
    <w:rsid w:val="00997019"/>
    <w:rsid w:val="009972D9"/>
    <w:rsid w:val="00997F13"/>
    <w:rsid w:val="009A0AC1"/>
    <w:rsid w:val="009A0E14"/>
    <w:rsid w:val="009A1A61"/>
    <w:rsid w:val="009A26AB"/>
    <w:rsid w:val="009A2CE8"/>
    <w:rsid w:val="009A6791"/>
    <w:rsid w:val="009B0A19"/>
    <w:rsid w:val="009C228D"/>
    <w:rsid w:val="009C2344"/>
    <w:rsid w:val="009D4539"/>
    <w:rsid w:val="009D4F5C"/>
    <w:rsid w:val="009E35AA"/>
    <w:rsid w:val="009E4737"/>
    <w:rsid w:val="009E4CFE"/>
    <w:rsid w:val="009E62B8"/>
    <w:rsid w:val="009E65D1"/>
    <w:rsid w:val="009F2187"/>
    <w:rsid w:val="009F21EA"/>
    <w:rsid w:val="009F463F"/>
    <w:rsid w:val="009F49C4"/>
    <w:rsid w:val="009F5864"/>
    <w:rsid w:val="009F6A10"/>
    <w:rsid w:val="009F745B"/>
    <w:rsid w:val="00A023C5"/>
    <w:rsid w:val="00A04014"/>
    <w:rsid w:val="00A0735D"/>
    <w:rsid w:val="00A07DE4"/>
    <w:rsid w:val="00A171DE"/>
    <w:rsid w:val="00A17792"/>
    <w:rsid w:val="00A204E0"/>
    <w:rsid w:val="00A20790"/>
    <w:rsid w:val="00A23A2A"/>
    <w:rsid w:val="00A26C4F"/>
    <w:rsid w:val="00A2738C"/>
    <w:rsid w:val="00A303E9"/>
    <w:rsid w:val="00A31586"/>
    <w:rsid w:val="00A3221B"/>
    <w:rsid w:val="00A34270"/>
    <w:rsid w:val="00A35533"/>
    <w:rsid w:val="00A35C6E"/>
    <w:rsid w:val="00A4007E"/>
    <w:rsid w:val="00A41ED1"/>
    <w:rsid w:val="00A4297C"/>
    <w:rsid w:val="00A4398C"/>
    <w:rsid w:val="00A45911"/>
    <w:rsid w:val="00A46980"/>
    <w:rsid w:val="00A470A2"/>
    <w:rsid w:val="00A47171"/>
    <w:rsid w:val="00A47FE7"/>
    <w:rsid w:val="00A5155A"/>
    <w:rsid w:val="00A51CBE"/>
    <w:rsid w:val="00A5298E"/>
    <w:rsid w:val="00A54004"/>
    <w:rsid w:val="00A557A8"/>
    <w:rsid w:val="00A55F7E"/>
    <w:rsid w:val="00A56072"/>
    <w:rsid w:val="00A56EDE"/>
    <w:rsid w:val="00A64340"/>
    <w:rsid w:val="00A64722"/>
    <w:rsid w:val="00A64780"/>
    <w:rsid w:val="00A662E6"/>
    <w:rsid w:val="00A67E66"/>
    <w:rsid w:val="00A70AA9"/>
    <w:rsid w:val="00A719D2"/>
    <w:rsid w:val="00A7365F"/>
    <w:rsid w:val="00A81E2A"/>
    <w:rsid w:val="00A82318"/>
    <w:rsid w:val="00A84C05"/>
    <w:rsid w:val="00A932D3"/>
    <w:rsid w:val="00A96309"/>
    <w:rsid w:val="00AA1297"/>
    <w:rsid w:val="00AA1F89"/>
    <w:rsid w:val="00AA7ECD"/>
    <w:rsid w:val="00AB038B"/>
    <w:rsid w:val="00AB22B0"/>
    <w:rsid w:val="00AB5CA2"/>
    <w:rsid w:val="00AB649F"/>
    <w:rsid w:val="00AB7C81"/>
    <w:rsid w:val="00AC0BCC"/>
    <w:rsid w:val="00AC29EF"/>
    <w:rsid w:val="00AC357B"/>
    <w:rsid w:val="00AC39EE"/>
    <w:rsid w:val="00AC4300"/>
    <w:rsid w:val="00AC6D8B"/>
    <w:rsid w:val="00AD06F4"/>
    <w:rsid w:val="00AD150C"/>
    <w:rsid w:val="00AD2F0D"/>
    <w:rsid w:val="00AD2F9B"/>
    <w:rsid w:val="00AD319E"/>
    <w:rsid w:val="00AD66A0"/>
    <w:rsid w:val="00AD6EE5"/>
    <w:rsid w:val="00AE01A2"/>
    <w:rsid w:val="00AE183A"/>
    <w:rsid w:val="00AE49AB"/>
    <w:rsid w:val="00AF158A"/>
    <w:rsid w:val="00AF2CF1"/>
    <w:rsid w:val="00B0360E"/>
    <w:rsid w:val="00B05523"/>
    <w:rsid w:val="00B05D85"/>
    <w:rsid w:val="00B073B8"/>
    <w:rsid w:val="00B0773D"/>
    <w:rsid w:val="00B07F51"/>
    <w:rsid w:val="00B10449"/>
    <w:rsid w:val="00B230C5"/>
    <w:rsid w:val="00B2565D"/>
    <w:rsid w:val="00B31B8F"/>
    <w:rsid w:val="00B36775"/>
    <w:rsid w:val="00B40429"/>
    <w:rsid w:val="00B40F00"/>
    <w:rsid w:val="00B41795"/>
    <w:rsid w:val="00B44B48"/>
    <w:rsid w:val="00B4541E"/>
    <w:rsid w:val="00B47B72"/>
    <w:rsid w:val="00B50835"/>
    <w:rsid w:val="00B54C26"/>
    <w:rsid w:val="00B562E3"/>
    <w:rsid w:val="00B60126"/>
    <w:rsid w:val="00B60A3E"/>
    <w:rsid w:val="00B60D8A"/>
    <w:rsid w:val="00B7092B"/>
    <w:rsid w:val="00B71237"/>
    <w:rsid w:val="00B72CE5"/>
    <w:rsid w:val="00B7421D"/>
    <w:rsid w:val="00B754DB"/>
    <w:rsid w:val="00B8240A"/>
    <w:rsid w:val="00B845DC"/>
    <w:rsid w:val="00B87C58"/>
    <w:rsid w:val="00B87E8F"/>
    <w:rsid w:val="00B90ACA"/>
    <w:rsid w:val="00B924AD"/>
    <w:rsid w:val="00B94243"/>
    <w:rsid w:val="00B952E2"/>
    <w:rsid w:val="00BA129C"/>
    <w:rsid w:val="00BA1FDA"/>
    <w:rsid w:val="00BA222D"/>
    <w:rsid w:val="00BA4F51"/>
    <w:rsid w:val="00BA7286"/>
    <w:rsid w:val="00BB00A1"/>
    <w:rsid w:val="00BB05EB"/>
    <w:rsid w:val="00BB0F08"/>
    <w:rsid w:val="00BB279D"/>
    <w:rsid w:val="00BB4A56"/>
    <w:rsid w:val="00BB54D9"/>
    <w:rsid w:val="00BB58C2"/>
    <w:rsid w:val="00BC18E7"/>
    <w:rsid w:val="00BC5B4F"/>
    <w:rsid w:val="00BC5B79"/>
    <w:rsid w:val="00BD0FBA"/>
    <w:rsid w:val="00BE0F47"/>
    <w:rsid w:val="00BE1DCA"/>
    <w:rsid w:val="00BE2192"/>
    <w:rsid w:val="00BE570D"/>
    <w:rsid w:val="00BF2856"/>
    <w:rsid w:val="00BF2F5B"/>
    <w:rsid w:val="00BF38F8"/>
    <w:rsid w:val="00BF425A"/>
    <w:rsid w:val="00BF55D5"/>
    <w:rsid w:val="00BF5A30"/>
    <w:rsid w:val="00BF6723"/>
    <w:rsid w:val="00BF6798"/>
    <w:rsid w:val="00BF7801"/>
    <w:rsid w:val="00C0072C"/>
    <w:rsid w:val="00C02CA4"/>
    <w:rsid w:val="00C07BA7"/>
    <w:rsid w:val="00C1047A"/>
    <w:rsid w:val="00C10770"/>
    <w:rsid w:val="00C1390E"/>
    <w:rsid w:val="00C149EA"/>
    <w:rsid w:val="00C15469"/>
    <w:rsid w:val="00C162BF"/>
    <w:rsid w:val="00C16EC2"/>
    <w:rsid w:val="00C207E9"/>
    <w:rsid w:val="00C21409"/>
    <w:rsid w:val="00C22B34"/>
    <w:rsid w:val="00C24F46"/>
    <w:rsid w:val="00C252EC"/>
    <w:rsid w:val="00C264BD"/>
    <w:rsid w:val="00C30C8D"/>
    <w:rsid w:val="00C4048D"/>
    <w:rsid w:val="00C408F4"/>
    <w:rsid w:val="00C43C20"/>
    <w:rsid w:val="00C43C9B"/>
    <w:rsid w:val="00C457B3"/>
    <w:rsid w:val="00C538E8"/>
    <w:rsid w:val="00C60BB0"/>
    <w:rsid w:val="00C65568"/>
    <w:rsid w:val="00C66062"/>
    <w:rsid w:val="00C66940"/>
    <w:rsid w:val="00C66FA8"/>
    <w:rsid w:val="00C734FC"/>
    <w:rsid w:val="00C753CE"/>
    <w:rsid w:val="00C769E6"/>
    <w:rsid w:val="00C81F6E"/>
    <w:rsid w:val="00C826BE"/>
    <w:rsid w:val="00C8757E"/>
    <w:rsid w:val="00C90F7F"/>
    <w:rsid w:val="00C910AB"/>
    <w:rsid w:val="00C92797"/>
    <w:rsid w:val="00C93C22"/>
    <w:rsid w:val="00C9708B"/>
    <w:rsid w:val="00CA0127"/>
    <w:rsid w:val="00CA17D2"/>
    <w:rsid w:val="00CA2C5F"/>
    <w:rsid w:val="00CA6B6F"/>
    <w:rsid w:val="00CA709F"/>
    <w:rsid w:val="00CA7625"/>
    <w:rsid w:val="00CB0D57"/>
    <w:rsid w:val="00CB0E00"/>
    <w:rsid w:val="00CB143F"/>
    <w:rsid w:val="00CB39D2"/>
    <w:rsid w:val="00CB3DA6"/>
    <w:rsid w:val="00CB4970"/>
    <w:rsid w:val="00CB4D6A"/>
    <w:rsid w:val="00CB4F23"/>
    <w:rsid w:val="00CB7D8A"/>
    <w:rsid w:val="00CC1096"/>
    <w:rsid w:val="00CC35D0"/>
    <w:rsid w:val="00CC3832"/>
    <w:rsid w:val="00CC3ED0"/>
    <w:rsid w:val="00CD1E28"/>
    <w:rsid w:val="00CD24F1"/>
    <w:rsid w:val="00CD2B52"/>
    <w:rsid w:val="00CD3C0D"/>
    <w:rsid w:val="00CD514D"/>
    <w:rsid w:val="00CD5A4C"/>
    <w:rsid w:val="00CE17A3"/>
    <w:rsid w:val="00CE235F"/>
    <w:rsid w:val="00CE4AE4"/>
    <w:rsid w:val="00CE5690"/>
    <w:rsid w:val="00CE6174"/>
    <w:rsid w:val="00CF0ED0"/>
    <w:rsid w:val="00CF1F9F"/>
    <w:rsid w:val="00CF4DD8"/>
    <w:rsid w:val="00CF6DE4"/>
    <w:rsid w:val="00CF71C5"/>
    <w:rsid w:val="00D0017F"/>
    <w:rsid w:val="00D02CA6"/>
    <w:rsid w:val="00D0399F"/>
    <w:rsid w:val="00D071F7"/>
    <w:rsid w:val="00D10E21"/>
    <w:rsid w:val="00D12DE1"/>
    <w:rsid w:val="00D13036"/>
    <w:rsid w:val="00D14C59"/>
    <w:rsid w:val="00D15E8C"/>
    <w:rsid w:val="00D16BF5"/>
    <w:rsid w:val="00D16FCC"/>
    <w:rsid w:val="00D21555"/>
    <w:rsid w:val="00D221A2"/>
    <w:rsid w:val="00D2318C"/>
    <w:rsid w:val="00D27167"/>
    <w:rsid w:val="00D30F57"/>
    <w:rsid w:val="00D34897"/>
    <w:rsid w:val="00D36840"/>
    <w:rsid w:val="00D37390"/>
    <w:rsid w:val="00D403D4"/>
    <w:rsid w:val="00D41859"/>
    <w:rsid w:val="00D42AD7"/>
    <w:rsid w:val="00D44649"/>
    <w:rsid w:val="00D44F11"/>
    <w:rsid w:val="00D52F32"/>
    <w:rsid w:val="00D55AE4"/>
    <w:rsid w:val="00D601BD"/>
    <w:rsid w:val="00D62350"/>
    <w:rsid w:val="00D63153"/>
    <w:rsid w:val="00D636F1"/>
    <w:rsid w:val="00D63D94"/>
    <w:rsid w:val="00D6525C"/>
    <w:rsid w:val="00D65C12"/>
    <w:rsid w:val="00D66535"/>
    <w:rsid w:val="00D7126A"/>
    <w:rsid w:val="00D72648"/>
    <w:rsid w:val="00D72E10"/>
    <w:rsid w:val="00D76E86"/>
    <w:rsid w:val="00D8058A"/>
    <w:rsid w:val="00D8456C"/>
    <w:rsid w:val="00D856C1"/>
    <w:rsid w:val="00D87925"/>
    <w:rsid w:val="00D910F1"/>
    <w:rsid w:val="00D9477F"/>
    <w:rsid w:val="00D94B88"/>
    <w:rsid w:val="00D951F0"/>
    <w:rsid w:val="00D96E3B"/>
    <w:rsid w:val="00DA0092"/>
    <w:rsid w:val="00DA1CEE"/>
    <w:rsid w:val="00DA33A0"/>
    <w:rsid w:val="00DA5393"/>
    <w:rsid w:val="00DB4ACD"/>
    <w:rsid w:val="00DB5BF5"/>
    <w:rsid w:val="00DB69A2"/>
    <w:rsid w:val="00DB6D80"/>
    <w:rsid w:val="00DC02B9"/>
    <w:rsid w:val="00DD015B"/>
    <w:rsid w:val="00DD53C3"/>
    <w:rsid w:val="00DD57D2"/>
    <w:rsid w:val="00DD6AD5"/>
    <w:rsid w:val="00DE1690"/>
    <w:rsid w:val="00DE32B3"/>
    <w:rsid w:val="00DE374D"/>
    <w:rsid w:val="00DE3E08"/>
    <w:rsid w:val="00DE4C04"/>
    <w:rsid w:val="00DE6193"/>
    <w:rsid w:val="00DE7799"/>
    <w:rsid w:val="00DF0310"/>
    <w:rsid w:val="00DF0E83"/>
    <w:rsid w:val="00DF2511"/>
    <w:rsid w:val="00DF3309"/>
    <w:rsid w:val="00DF47B2"/>
    <w:rsid w:val="00DF65E3"/>
    <w:rsid w:val="00DF72C1"/>
    <w:rsid w:val="00DF7526"/>
    <w:rsid w:val="00E0046E"/>
    <w:rsid w:val="00E011FA"/>
    <w:rsid w:val="00E021ED"/>
    <w:rsid w:val="00E02896"/>
    <w:rsid w:val="00E0385A"/>
    <w:rsid w:val="00E0636D"/>
    <w:rsid w:val="00E074DF"/>
    <w:rsid w:val="00E13F9E"/>
    <w:rsid w:val="00E15264"/>
    <w:rsid w:val="00E15273"/>
    <w:rsid w:val="00E20E0C"/>
    <w:rsid w:val="00E3291C"/>
    <w:rsid w:val="00E36BBE"/>
    <w:rsid w:val="00E3777F"/>
    <w:rsid w:val="00E417BC"/>
    <w:rsid w:val="00E44C5F"/>
    <w:rsid w:val="00E46681"/>
    <w:rsid w:val="00E52D5B"/>
    <w:rsid w:val="00E5618B"/>
    <w:rsid w:val="00E56258"/>
    <w:rsid w:val="00E64303"/>
    <w:rsid w:val="00E6606E"/>
    <w:rsid w:val="00E72020"/>
    <w:rsid w:val="00E724B5"/>
    <w:rsid w:val="00E72D2D"/>
    <w:rsid w:val="00E80FCC"/>
    <w:rsid w:val="00E85AB5"/>
    <w:rsid w:val="00E92B8B"/>
    <w:rsid w:val="00E938CB"/>
    <w:rsid w:val="00E94EBF"/>
    <w:rsid w:val="00EA291F"/>
    <w:rsid w:val="00EA3D75"/>
    <w:rsid w:val="00EB5B15"/>
    <w:rsid w:val="00EB63D8"/>
    <w:rsid w:val="00EB681D"/>
    <w:rsid w:val="00EB6CB5"/>
    <w:rsid w:val="00EC14BB"/>
    <w:rsid w:val="00EC2577"/>
    <w:rsid w:val="00EC26D0"/>
    <w:rsid w:val="00EC334F"/>
    <w:rsid w:val="00EC4DE0"/>
    <w:rsid w:val="00EC4EE8"/>
    <w:rsid w:val="00EC544D"/>
    <w:rsid w:val="00EC7B1F"/>
    <w:rsid w:val="00EC7F36"/>
    <w:rsid w:val="00ED0A7E"/>
    <w:rsid w:val="00ED1B49"/>
    <w:rsid w:val="00ED57DB"/>
    <w:rsid w:val="00ED73B1"/>
    <w:rsid w:val="00ED742A"/>
    <w:rsid w:val="00EE1D7A"/>
    <w:rsid w:val="00EE1EA6"/>
    <w:rsid w:val="00EE216B"/>
    <w:rsid w:val="00EE38CA"/>
    <w:rsid w:val="00EE4478"/>
    <w:rsid w:val="00EE6B1E"/>
    <w:rsid w:val="00EE7532"/>
    <w:rsid w:val="00EE78E5"/>
    <w:rsid w:val="00EF3712"/>
    <w:rsid w:val="00F01231"/>
    <w:rsid w:val="00F03764"/>
    <w:rsid w:val="00F04A3F"/>
    <w:rsid w:val="00F07CDF"/>
    <w:rsid w:val="00F10B1A"/>
    <w:rsid w:val="00F1168B"/>
    <w:rsid w:val="00F2146D"/>
    <w:rsid w:val="00F21883"/>
    <w:rsid w:val="00F22334"/>
    <w:rsid w:val="00F25944"/>
    <w:rsid w:val="00F25E1E"/>
    <w:rsid w:val="00F27143"/>
    <w:rsid w:val="00F27538"/>
    <w:rsid w:val="00F27DFA"/>
    <w:rsid w:val="00F30C55"/>
    <w:rsid w:val="00F32994"/>
    <w:rsid w:val="00F37149"/>
    <w:rsid w:val="00F37C05"/>
    <w:rsid w:val="00F420E3"/>
    <w:rsid w:val="00F444E1"/>
    <w:rsid w:val="00F45871"/>
    <w:rsid w:val="00F45E66"/>
    <w:rsid w:val="00F51CDB"/>
    <w:rsid w:val="00F53855"/>
    <w:rsid w:val="00F5780D"/>
    <w:rsid w:val="00F57FDA"/>
    <w:rsid w:val="00F607A7"/>
    <w:rsid w:val="00F702CE"/>
    <w:rsid w:val="00F720DF"/>
    <w:rsid w:val="00F73026"/>
    <w:rsid w:val="00F74C73"/>
    <w:rsid w:val="00F7533F"/>
    <w:rsid w:val="00F77ECF"/>
    <w:rsid w:val="00F82A13"/>
    <w:rsid w:val="00F83437"/>
    <w:rsid w:val="00F85748"/>
    <w:rsid w:val="00F87E59"/>
    <w:rsid w:val="00F90E19"/>
    <w:rsid w:val="00F93A7A"/>
    <w:rsid w:val="00F94873"/>
    <w:rsid w:val="00F9655D"/>
    <w:rsid w:val="00F97245"/>
    <w:rsid w:val="00FA541E"/>
    <w:rsid w:val="00FB0F96"/>
    <w:rsid w:val="00FB583C"/>
    <w:rsid w:val="00FB7FC2"/>
    <w:rsid w:val="00FC0523"/>
    <w:rsid w:val="00FC30C4"/>
    <w:rsid w:val="00FC4069"/>
    <w:rsid w:val="00FC5CE8"/>
    <w:rsid w:val="00FC5DDB"/>
    <w:rsid w:val="00FC6D26"/>
    <w:rsid w:val="00FC7310"/>
    <w:rsid w:val="00FD0323"/>
    <w:rsid w:val="00FD0CE0"/>
    <w:rsid w:val="00FD2272"/>
    <w:rsid w:val="00FD4CBD"/>
    <w:rsid w:val="00FD5ACE"/>
    <w:rsid w:val="00FD6E0B"/>
    <w:rsid w:val="00FE099A"/>
    <w:rsid w:val="00FE2CBD"/>
    <w:rsid w:val="00FE2E8A"/>
    <w:rsid w:val="00FE6B17"/>
    <w:rsid w:val="00FE79FD"/>
    <w:rsid w:val="00FF0669"/>
    <w:rsid w:val="00FF0DC7"/>
    <w:rsid w:val="00FF18ED"/>
    <w:rsid w:val="00FF240A"/>
    <w:rsid w:val="00FF2901"/>
    <w:rsid w:val="00FF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Алмасовна ГАРИПОВА</dc:creator>
  <cp:lastModifiedBy>Хайруллина Эльвира Ансафовна</cp:lastModifiedBy>
  <cp:revision>4</cp:revision>
  <dcterms:created xsi:type="dcterms:W3CDTF">2017-03-24T08:37:00Z</dcterms:created>
  <dcterms:modified xsi:type="dcterms:W3CDTF">2017-03-28T07:45:00Z</dcterms:modified>
</cp:coreProperties>
</file>